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59F" w:rsidRPr="00CA1980" w:rsidRDefault="005C1729" w:rsidP="00C5159F">
      <w:pPr>
        <w:rPr>
          <w:rFonts w:ascii="Encode Sans" w:hAnsi="Encode Sans"/>
          <w:b/>
          <w:bCs/>
          <w:caps/>
        </w:rPr>
      </w:pPr>
      <w:r w:rsidRPr="00CA1980">
        <w:rPr>
          <w:rFonts w:ascii="Encode Sans" w:hAnsi="Encode Sans"/>
          <w:b/>
          <w:bCs/>
          <w:caps/>
        </w:rPr>
        <w:t>Bausteine für eine Eucharistiefeier zum Sonntag der Weltmission</w:t>
      </w:r>
    </w:p>
    <w:p w:rsidR="005C1729" w:rsidRPr="00CA1980" w:rsidRDefault="005C1729" w:rsidP="00C5159F">
      <w:pPr>
        <w:rPr>
          <w:rFonts w:ascii="Encode Sans" w:hAnsi="Encode Sans"/>
        </w:rPr>
      </w:pPr>
    </w:p>
    <w:p w:rsidR="005C1729" w:rsidRPr="00CA1980" w:rsidRDefault="005C1729" w:rsidP="00C5159F">
      <w:pPr>
        <w:rPr>
          <w:rFonts w:ascii="Encode Sans" w:hAnsi="Encode Sans"/>
          <w:b/>
          <w:bCs/>
        </w:rPr>
      </w:pPr>
      <w:r w:rsidRPr="00CA1980">
        <w:rPr>
          <w:rFonts w:ascii="Encode Sans" w:hAnsi="Encode Sans"/>
          <w:b/>
          <w:bCs/>
        </w:rPr>
        <w:t>Hoffnung lässt nicht zugrunde gehen (Röm 5,5)</w:t>
      </w:r>
    </w:p>
    <w:p w:rsidR="005C1729" w:rsidRPr="00CA1980" w:rsidRDefault="005C1729" w:rsidP="00C5159F">
      <w:pPr>
        <w:rPr>
          <w:rFonts w:ascii="Encode Sans" w:hAnsi="Encode Sans"/>
        </w:rPr>
      </w:pPr>
    </w:p>
    <w:p w:rsidR="00F67687" w:rsidRPr="00CA1980" w:rsidRDefault="00CA1980" w:rsidP="00C5159F">
      <w:pPr>
        <w:rPr>
          <w:rFonts w:ascii="Encode Sans" w:hAnsi="Encode Sans"/>
          <w:b/>
          <w:caps/>
        </w:rPr>
      </w:pPr>
      <w:r w:rsidRPr="00CA1980">
        <w:rPr>
          <w:rFonts w:ascii="Encode Sans" w:hAnsi="Encode Sans"/>
          <w:b/>
          <w:caps/>
        </w:rPr>
        <w:t>Organisatorische Hinweise</w:t>
      </w:r>
    </w:p>
    <w:p w:rsidR="00CA1980" w:rsidRDefault="00745144" w:rsidP="00C5159F">
      <w:pPr>
        <w:rPr>
          <w:rFonts w:ascii="Encode Sans" w:hAnsi="Encode Sans"/>
        </w:rPr>
      </w:pPr>
      <w:r w:rsidRPr="1F704D62">
        <w:rPr>
          <w:rFonts w:ascii="Encode Sans" w:hAnsi="Encode Sans"/>
        </w:rPr>
        <w:t xml:space="preserve">Diese Bausteine orientieren sich am Leitwort der missio-Aktion zum Sonntag der Weltmission 2025 und an den Schriftlesungen vom </w:t>
      </w:r>
      <w:r w:rsidR="00D00E41">
        <w:rPr>
          <w:rFonts w:ascii="Encode Sans" w:hAnsi="Encode Sans"/>
        </w:rPr>
        <w:t>30</w:t>
      </w:r>
      <w:r w:rsidRPr="1F704D62">
        <w:rPr>
          <w:rFonts w:ascii="Encode Sans" w:hAnsi="Encode Sans"/>
        </w:rPr>
        <w:t>. Sonntag im Jahreskreis</w:t>
      </w:r>
      <w:r w:rsidR="00F42504">
        <w:rPr>
          <w:rFonts w:ascii="Encode Sans" w:hAnsi="Encode Sans"/>
        </w:rPr>
        <w:t xml:space="preserve"> C</w:t>
      </w:r>
      <w:r w:rsidRPr="1F704D62">
        <w:rPr>
          <w:rFonts w:ascii="Encode Sans" w:hAnsi="Encode Sans"/>
        </w:rPr>
        <w:t xml:space="preserve">. Hängen Sie das Aktionsplakat gut sichtbar im Gottesdienstraum auf. Sofern die Spendentüten (Bestell-Nr. </w:t>
      </w:r>
      <w:r w:rsidR="006913F4" w:rsidRPr="006913F4">
        <w:rPr>
          <w:rFonts w:ascii="Encode Sans" w:hAnsi="Encode Sans"/>
        </w:rPr>
        <w:t>125109</w:t>
      </w:r>
      <w:bookmarkStart w:id="0" w:name="_GoBack"/>
      <w:bookmarkEnd w:id="0"/>
      <w:r w:rsidRPr="1F704D62">
        <w:rPr>
          <w:rFonts w:ascii="Encode Sans" w:hAnsi="Encode Sans"/>
        </w:rPr>
        <w:t xml:space="preserve">) noch nicht am Sonntag zuvor ausgelegt wurden, verteilen Sie diese am Eingang oder legen Sie sie in den Bänken aus. Herzlichen Dank. </w:t>
      </w:r>
    </w:p>
    <w:p w:rsidR="00B51D99" w:rsidRPr="00CA1980" w:rsidRDefault="00CA1980" w:rsidP="00C5159F">
      <w:pPr>
        <w:rPr>
          <w:rFonts w:ascii="Encode Sans" w:hAnsi="Encode Sans"/>
        </w:rPr>
      </w:pPr>
      <w:r>
        <w:rPr>
          <w:rFonts w:ascii="Encode Sans" w:hAnsi="Encode Sans"/>
        </w:rPr>
        <w:t xml:space="preserve">Für den Gottesdienst bereitzuhalten sind: </w:t>
      </w:r>
    </w:p>
    <w:p w:rsidR="00F67687" w:rsidRPr="00CA1980" w:rsidRDefault="00F67687" w:rsidP="00F67687">
      <w:pPr>
        <w:pStyle w:val="Listenabsatz"/>
        <w:numPr>
          <w:ilvl w:val="0"/>
          <w:numId w:val="3"/>
        </w:numPr>
        <w:rPr>
          <w:rFonts w:ascii="Encode Sans" w:hAnsi="Encode Sans"/>
          <w:color w:val="FF0000"/>
        </w:rPr>
      </w:pPr>
      <w:r w:rsidRPr="00CA1980">
        <w:rPr>
          <w:rFonts w:ascii="Encode Sans" w:hAnsi="Encode Sans"/>
        </w:rPr>
        <w:t>Solidaritätskerze</w:t>
      </w:r>
      <w:r w:rsidR="00CA1980">
        <w:rPr>
          <w:rFonts w:ascii="Encode Sans" w:hAnsi="Encode Sans"/>
        </w:rPr>
        <w:t xml:space="preserve"> (Bestell-Nr. </w:t>
      </w:r>
      <w:r w:rsidR="007139D8" w:rsidRPr="007139D8">
        <w:rPr>
          <w:rFonts w:ascii="Encode Sans" w:hAnsi="Encode Sans"/>
        </w:rPr>
        <w:t>125703</w:t>
      </w:r>
      <w:r w:rsidR="00CA1980">
        <w:rPr>
          <w:rFonts w:ascii="Encode Sans" w:hAnsi="Encode Sans"/>
        </w:rPr>
        <w:t>)</w:t>
      </w:r>
    </w:p>
    <w:p w:rsidR="00DF7E8E" w:rsidRPr="00CA1980" w:rsidRDefault="00DF7E8E" w:rsidP="007F704D">
      <w:pPr>
        <w:pStyle w:val="Listenabsatz"/>
        <w:numPr>
          <w:ilvl w:val="0"/>
          <w:numId w:val="3"/>
        </w:numPr>
        <w:rPr>
          <w:rFonts w:ascii="Encode Sans" w:hAnsi="Encode Sans"/>
          <w:color w:val="000000" w:themeColor="text1"/>
        </w:rPr>
      </w:pPr>
      <w:r w:rsidRPr="00CA1980">
        <w:rPr>
          <w:rFonts w:ascii="Encode Sans" w:hAnsi="Encode Sans"/>
          <w:color w:val="000000" w:themeColor="text1"/>
        </w:rPr>
        <w:t xml:space="preserve">Für die Gabenprozession: </w:t>
      </w:r>
      <w:r w:rsidR="004D57F4">
        <w:rPr>
          <w:rFonts w:ascii="Encode Sans" w:hAnsi="Encode Sans"/>
          <w:color w:val="000000" w:themeColor="text1"/>
        </w:rPr>
        <w:t xml:space="preserve">Bambuspflänzchen, </w:t>
      </w:r>
      <w:r w:rsidRPr="00CA1980">
        <w:rPr>
          <w:rFonts w:ascii="Encode Sans" w:hAnsi="Encode Sans"/>
          <w:color w:val="000000" w:themeColor="text1"/>
        </w:rPr>
        <w:t>Seil, Wanderschuhe, Globus, Brot und Wein</w:t>
      </w:r>
    </w:p>
    <w:p w:rsidR="00D25EDA" w:rsidRPr="00CA1980" w:rsidRDefault="00D25EDA" w:rsidP="007F704D">
      <w:pPr>
        <w:pStyle w:val="Listenabsatz"/>
        <w:numPr>
          <w:ilvl w:val="0"/>
          <w:numId w:val="3"/>
        </w:numPr>
        <w:rPr>
          <w:rFonts w:ascii="Encode Sans" w:hAnsi="Encode Sans"/>
        </w:rPr>
      </w:pPr>
      <w:r w:rsidRPr="00CA1980">
        <w:rPr>
          <w:rFonts w:ascii="Encode Sans" w:hAnsi="Encode Sans"/>
        </w:rPr>
        <w:t>Gebets</w:t>
      </w:r>
      <w:r w:rsidR="007139D8">
        <w:rPr>
          <w:rFonts w:ascii="Encode Sans" w:hAnsi="Encode Sans"/>
        </w:rPr>
        <w:t>karten</w:t>
      </w:r>
      <w:r w:rsidR="007F704D" w:rsidRPr="00CA1980">
        <w:rPr>
          <w:rFonts w:ascii="Encode Sans" w:hAnsi="Encode Sans"/>
        </w:rPr>
        <w:t xml:space="preserve"> (Bestell-Nr. </w:t>
      </w:r>
      <w:r w:rsidR="007139D8" w:rsidRPr="007139D8">
        <w:rPr>
          <w:rFonts w:ascii="Encode Sans" w:hAnsi="Encode Sans"/>
        </w:rPr>
        <w:t>125701</w:t>
      </w:r>
      <w:r w:rsidR="007F704D" w:rsidRPr="00CA1980">
        <w:rPr>
          <w:rFonts w:ascii="Encode Sans" w:hAnsi="Encode Sans"/>
        </w:rPr>
        <w:t>)</w:t>
      </w:r>
    </w:p>
    <w:p w:rsidR="00D25EDA" w:rsidRPr="00CA1980" w:rsidRDefault="00CA1980" w:rsidP="007F704D">
      <w:pPr>
        <w:pStyle w:val="Listenabsatz"/>
        <w:numPr>
          <w:ilvl w:val="0"/>
          <w:numId w:val="3"/>
        </w:numPr>
        <w:rPr>
          <w:rFonts w:ascii="Encode Sans" w:hAnsi="Encode Sans"/>
        </w:rPr>
      </w:pPr>
      <w:r w:rsidRPr="00CA1980">
        <w:rPr>
          <w:rFonts w:ascii="Encode Sans" w:hAnsi="Encode Sans"/>
        </w:rPr>
        <w:t>Segensbändchen</w:t>
      </w:r>
      <w:r w:rsidR="007F704D" w:rsidRPr="00CA1980">
        <w:rPr>
          <w:rFonts w:ascii="Encode Sans" w:hAnsi="Encode Sans"/>
        </w:rPr>
        <w:t xml:space="preserve"> (Bestell-Nr. </w:t>
      </w:r>
      <w:r w:rsidR="007139D8" w:rsidRPr="007139D8">
        <w:rPr>
          <w:rFonts w:ascii="Encode Sans" w:hAnsi="Encode Sans"/>
        </w:rPr>
        <w:t>125702</w:t>
      </w:r>
      <w:r w:rsidR="007F704D" w:rsidRPr="00CA1980">
        <w:rPr>
          <w:rFonts w:ascii="Encode Sans" w:hAnsi="Encode Sans"/>
        </w:rPr>
        <w:t>)</w:t>
      </w:r>
    </w:p>
    <w:p w:rsidR="006D7F66" w:rsidRDefault="00745144" w:rsidP="006D7F66">
      <w:pPr>
        <w:rPr>
          <w:rFonts w:ascii="Encode Sans" w:hAnsi="Encode Sans"/>
          <w:color w:val="000000" w:themeColor="text1"/>
        </w:rPr>
      </w:pPr>
      <w:r>
        <w:rPr>
          <w:rFonts w:ascii="Encode Sans" w:hAnsi="Encode Sans"/>
          <w:color w:val="000000" w:themeColor="text1"/>
        </w:rPr>
        <w:t xml:space="preserve"> </w:t>
      </w:r>
    </w:p>
    <w:p w:rsidR="00745144" w:rsidRPr="00CA1980" w:rsidRDefault="00745144" w:rsidP="006D7F66">
      <w:pPr>
        <w:rPr>
          <w:rFonts w:ascii="Encode Sans" w:hAnsi="Encode Sans"/>
          <w:color w:val="000000" w:themeColor="text1"/>
        </w:rPr>
      </w:pPr>
      <w:r>
        <w:rPr>
          <w:rFonts w:ascii="Encode Sans" w:hAnsi="Encode Sans"/>
          <w:color w:val="000000" w:themeColor="text1"/>
        </w:rPr>
        <w:t>(Bestellhinweise siehe Seite XX)</w:t>
      </w:r>
    </w:p>
    <w:p w:rsidR="006D7F66" w:rsidRPr="00CA1980" w:rsidRDefault="006D7F66" w:rsidP="006D7F66">
      <w:pPr>
        <w:rPr>
          <w:rFonts w:ascii="Encode Sans" w:hAnsi="Encode Sans"/>
          <w:color w:val="000000" w:themeColor="text1"/>
        </w:rPr>
      </w:pPr>
      <w:r w:rsidRPr="00CA1980">
        <w:rPr>
          <w:rFonts w:ascii="Encode Sans" w:hAnsi="Encode Sans"/>
          <w:b/>
          <w:bCs/>
          <w:color w:val="000000" w:themeColor="text1"/>
        </w:rPr>
        <w:t>Abkürzungen</w:t>
      </w:r>
      <w:r w:rsidR="00615141" w:rsidRPr="00CA1980">
        <w:rPr>
          <w:rFonts w:ascii="Encode Sans" w:hAnsi="Encode Sans"/>
          <w:color w:val="000000" w:themeColor="text1"/>
        </w:rPr>
        <w:t>:</w:t>
      </w:r>
    </w:p>
    <w:p w:rsidR="00615141" w:rsidRPr="00CA1980" w:rsidRDefault="006D7F66" w:rsidP="00615141">
      <w:pPr>
        <w:rPr>
          <w:rFonts w:ascii="Encode Sans" w:hAnsi="Encode Sans"/>
          <w:color w:val="000000" w:themeColor="text1"/>
          <w:lang w:val="it-IT"/>
        </w:rPr>
      </w:pPr>
      <w:r w:rsidRPr="00CA1980">
        <w:rPr>
          <w:rFonts w:ascii="Encode Sans" w:hAnsi="Encode Sans"/>
          <w:b/>
          <w:bCs/>
          <w:color w:val="000000" w:themeColor="text1"/>
          <w:lang w:val="it-IT"/>
        </w:rPr>
        <w:t>A</w:t>
      </w:r>
      <w:r w:rsidR="00615141" w:rsidRPr="00CA1980">
        <w:rPr>
          <w:rFonts w:ascii="Encode Sans" w:hAnsi="Encode Sans"/>
          <w:b/>
          <w:bCs/>
          <w:color w:val="000000" w:themeColor="text1"/>
          <w:lang w:val="it-IT"/>
        </w:rPr>
        <w:t xml:space="preserve"> </w:t>
      </w:r>
      <w:r w:rsidR="00615141" w:rsidRPr="00CA1980">
        <w:rPr>
          <w:rFonts w:ascii="Encode Sans" w:hAnsi="Encode Sans"/>
          <w:color w:val="000000" w:themeColor="text1"/>
          <w:lang w:val="it-IT"/>
        </w:rPr>
        <w:t xml:space="preserve">= </w:t>
      </w:r>
      <w:r w:rsidRPr="00CA1980">
        <w:rPr>
          <w:rFonts w:ascii="Encode Sans" w:hAnsi="Encode Sans"/>
          <w:color w:val="000000" w:themeColor="text1"/>
          <w:lang w:val="it-IT"/>
        </w:rPr>
        <w:t>Alle</w:t>
      </w:r>
      <w:r w:rsidR="00615141" w:rsidRPr="00CA1980">
        <w:rPr>
          <w:rFonts w:ascii="Encode Sans" w:hAnsi="Encode Sans"/>
          <w:color w:val="000000" w:themeColor="text1"/>
          <w:lang w:val="it-IT"/>
        </w:rPr>
        <w:t xml:space="preserve">, </w:t>
      </w:r>
      <w:proofErr w:type="spellStart"/>
      <w:r w:rsidR="00615141" w:rsidRPr="00CA1980">
        <w:rPr>
          <w:rFonts w:ascii="Encode Sans" w:hAnsi="Encode Sans"/>
          <w:b/>
          <w:bCs/>
          <w:color w:val="000000" w:themeColor="text1"/>
          <w:lang w:val="it-IT"/>
        </w:rPr>
        <w:t>Sp</w:t>
      </w:r>
      <w:proofErr w:type="spellEnd"/>
      <w:r w:rsidR="00615141" w:rsidRPr="00CA1980">
        <w:rPr>
          <w:rFonts w:ascii="Encode Sans" w:hAnsi="Encode Sans"/>
          <w:color w:val="000000" w:themeColor="text1"/>
          <w:lang w:val="it-IT"/>
        </w:rPr>
        <w:t xml:space="preserve"> = </w:t>
      </w:r>
      <w:proofErr w:type="spellStart"/>
      <w:r w:rsidR="00615141" w:rsidRPr="00CA1980">
        <w:rPr>
          <w:rFonts w:ascii="Encode Sans" w:hAnsi="Encode Sans"/>
          <w:color w:val="000000" w:themeColor="text1"/>
          <w:lang w:val="it-IT"/>
        </w:rPr>
        <w:t>Sprecher</w:t>
      </w:r>
      <w:proofErr w:type="spellEnd"/>
      <w:r w:rsidR="00615141" w:rsidRPr="00CA1980">
        <w:rPr>
          <w:rFonts w:ascii="Encode Sans" w:hAnsi="Encode Sans"/>
          <w:color w:val="000000" w:themeColor="text1"/>
          <w:lang w:val="it-IT"/>
        </w:rPr>
        <w:t>/in</w:t>
      </w:r>
    </w:p>
    <w:p w:rsidR="00EE1787" w:rsidRDefault="00EE1787" w:rsidP="006D7F66">
      <w:pPr>
        <w:rPr>
          <w:rFonts w:ascii="Encode Sans" w:hAnsi="Encode Sans"/>
          <w:color w:val="000000" w:themeColor="text1"/>
          <w:lang w:val="it-IT"/>
        </w:rPr>
      </w:pPr>
    </w:p>
    <w:p w:rsidR="00745144" w:rsidRDefault="00745144" w:rsidP="052F17C9">
      <w:pPr>
        <w:rPr>
          <w:rFonts w:ascii="Encode Sans" w:hAnsi="Encode Sans"/>
          <w:i/>
          <w:iCs/>
          <w:color w:val="000000" w:themeColor="text1"/>
          <w:lang w:val="it-IT"/>
        </w:rPr>
      </w:pPr>
      <w:r w:rsidRPr="052F17C9">
        <w:rPr>
          <w:rFonts w:ascii="Encode Sans" w:hAnsi="Encode Sans"/>
          <w:i/>
          <w:iCs/>
          <w:color w:val="000000" w:themeColor="text1"/>
          <w:lang w:val="it-IT"/>
        </w:rPr>
        <w:t xml:space="preserve">Die </w:t>
      </w:r>
      <w:proofErr w:type="spellStart"/>
      <w:r w:rsidRPr="052F17C9">
        <w:rPr>
          <w:rFonts w:ascii="Encode Sans" w:hAnsi="Encode Sans"/>
          <w:i/>
          <w:iCs/>
          <w:color w:val="000000" w:themeColor="text1"/>
          <w:lang w:val="it-IT"/>
        </w:rPr>
        <w:t>Einzel</w:t>
      </w:r>
      <w:r w:rsidR="135B4174" w:rsidRPr="052F17C9">
        <w:rPr>
          <w:rFonts w:ascii="Encode Sans" w:hAnsi="Encode Sans"/>
          <w:i/>
          <w:iCs/>
          <w:color w:val="000000" w:themeColor="text1"/>
          <w:lang w:val="it-IT"/>
        </w:rPr>
        <w:t>-</w:t>
      </w:r>
      <w:r w:rsidRPr="052F17C9">
        <w:rPr>
          <w:rFonts w:ascii="Encode Sans" w:hAnsi="Encode Sans"/>
          <w:i/>
          <w:iCs/>
          <w:color w:val="000000" w:themeColor="text1"/>
          <w:lang w:val="it-IT"/>
        </w:rPr>
        <w:t>PDFs</w:t>
      </w:r>
      <w:proofErr w:type="spellEnd"/>
      <w:r w:rsidRPr="052F17C9">
        <w:rPr>
          <w:rFonts w:ascii="Encode Sans" w:hAnsi="Encode Sans"/>
          <w:i/>
          <w:iCs/>
          <w:color w:val="000000" w:themeColor="text1"/>
          <w:lang w:val="it-IT"/>
        </w:rPr>
        <w:t xml:space="preserve"> und die Word-</w:t>
      </w:r>
      <w:proofErr w:type="spellStart"/>
      <w:r w:rsidRPr="052F17C9">
        <w:rPr>
          <w:rFonts w:ascii="Encode Sans" w:hAnsi="Encode Sans"/>
          <w:i/>
          <w:iCs/>
          <w:color w:val="000000" w:themeColor="text1"/>
          <w:lang w:val="it-IT"/>
        </w:rPr>
        <w:t>Dateien</w:t>
      </w:r>
      <w:proofErr w:type="spellEnd"/>
      <w:r w:rsidRPr="052F17C9">
        <w:rPr>
          <w:rFonts w:ascii="Encode Sans" w:hAnsi="Encode Sans"/>
          <w:i/>
          <w:iCs/>
          <w:color w:val="000000" w:themeColor="text1"/>
          <w:lang w:val="it-IT"/>
        </w:rPr>
        <w:t xml:space="preserve"> </w:t>
      </w:r>
      <w:proofErr w:type="spellStart"/>
      <w:r w:rsidRPr="052F17C9">
        <w:rPr>
          <w:rFonts w:ascii="Encode Sans" w:hAnsi="Encode Sans"/>
          <w:i/>
          <w:iCs/>
          <w:color w:val="000000" w:themeColor="text1"/>
          <w:lang w:val="it-IT"/>
        </w:rPr>
        <w:t>der</w:t>
      </w:r>
      <w:proofErr w:type="spellEnd"/>
      <w:r w:rsidRPr="052F17C9">
        <w:rPr>
          <w:rFonts w:ascii="Encode Sans" w:hAnsi="Encode Sans"/>
          <w:i/>
          <w:iCs/>
          <w:color w:val="000000" w:themeColor="text1"/>
          <w:lang w:val="it-IT"/>
        </w:rPr>
        <w:t xml:space="preserve"> </w:t>
      </w:r>
      <w:proofErr w:type="spellStart"/>
      <w:r w:rsidRPr="052F17C9">
        <w:rPr>
          <w:rFonts w:ascii="Encode Sans" w:hAnsi="Encode Sans"/>
          <w:i/>
          <w:iCs/>
          <w:color w:val="000000" w:themeColor="text1"/>
          <w:lang w:val="it-IT"/>
        </w:rPr>
        <w:t>Gottesdienste</w:t>
      </w:r>
      <w:proofErr w:type="spellEnd"/>
      <w:r w:rsidRPr="052F17C9">
        <w:rPr>
          <w:rFonts w:ascii="Encode Sans" w:hAnsi="Encode Sans"/>
          <w:i/>
          <w:iCs/>
          <w:color w:val="000000" w:themeColor="text1"/>
          <w:lang w:val="it-IT"/>
        </w:rPr>
        <w:t xml:space="preserve"> </w:t>
      </w:r>
      <w:proofErr w:type="spellStart"/>
      <w:r w:rsidRPr="052F17C9">
        <w:rPr>
          <w:rFonts w:ascii="Encode Sans" w:hAnsi="Encode Sans"/>
          <w:i/>
          <w:iCs/>
          <w:color w:val="000000" w:themeColor="text1"/>
          <w:lang w:val="it-IT"/>
        </w:rPr>
        <w:t>finden</w:t>
      </w:r>
      <w:proofErr w:type="spellEnd"/>
      <w:r w:rsidRPr="052F17C9">
        <w:rPr>
          <w:rFonts w:ascii="Encode Sans" w:hAnsi="Encode Sans"/>
          <w:i/>
          <w:iCs/>
          <w:color w:val="000000" w:themeColor="text1"/>
          <w:lang w:val="it-IT"/>
        </w:rPr>
        <w:t xml:space="preserve"> </w:t>
      </w:r>
      <w:proofErr w:type="spellStart"/>
      <w:r w:rsidRPr="052F17C9">
        <w:rPr>
          <w:rFonts w:ascii="Encode Sans" w:hAnsi="Encode Sans"/>
          <w:i/>
          <w:iCs/>
          <w:color w:val="000000" w:themeColor="text1"/>
          <w:lang w:val="it-IT"/>
        </w:rPr>
        <w:t>Sie</w:t>
      </w:r>
      <w:proofErr w:type="spellEnd"/>
      <w:r w:rsidRPr="052F17C9">
        <w:rPr>
          <w:rFonts w:ascii="Encode Sans" w:hAnsi="Encode Sans"/>
          <w:i/>
          <w:iCs/>
          <w:color w:val="000000" w:themeColor="text1"/>
          <w:lang w:val="it-IT"/>
        </w:rPr>
        <w:t xml:space="preserve"> </w:t>
      </w:r>
      <w:proofErr w:type="spellStart"/>
      <w:r w:rsidRPr="052F17C9">
        <w:rPr>
          <w:rFonts w:ascii="Encode Sans" w:hAnsi="Encode Sans"/>
          <w:i/>
          <w:iCs/>
          <w:color w:val="000000" w:themeColor="text1"/>
          <w:lang w:val="it-IT"/>
        </w:rPr>
        <w:t>unter</w:t>
      </w:r>
      <w:proofErr w:type="spellEnd"/>
      <w:r w:rsidRPr="052F17C9">
        <w:rPr>
          <w:rFonts w:ascii="Encode Sans" w:hAnsi="Encode Sans"/>
          <w:i/>
          <w:iCs/>
          <w:color w:val="000000" w:themeColor="text1"/>
          <w:lang w:val="it-IT"/>
        </w:rPr>
        <w:t xml:space="preserve">: </w:t>
      </w:r>
      <w:r w:rsidR="00FA5658" w:rsidRPr="00FA5658">
        <w:rPr>
          <w:rFonts w:ascii="Encode Sans" w:hAnsi="Encode Sans"/>
          <w:i/>
          <w:iCs/>
          <w:lang w:val="it-IT"/>
        </w:rPr>
        <w:t>www.missio.com/aktuelles/sonntag-der-weltmission/material-2025</w:t>
      </w:r>
    </w:p>
    <w:p w:rsidR="00745144" w:rsidRPr="00745144" w:rsidRDefault="00745144" w:rsidP="006D7F66">
      <w:pPr>
        <w:rPr>
          <w:rFonts w:ascii="Encode Sans" w:hAnsi="Encode Sans"/>
          <w:i/>
          <w:iCs/>
          <w:color w:val="000000" w:themeColor="text1"/>
          <w:lang w:val="it-IT"/>
        </w:rPr>
      </w:pPr>
    </w:p>
    <w:p w:rsidR="00EE1787" w:rsidRPr="00CA1980" w:rsidRDefault="00615141" w:rsidP="006D7F66">
      <w:pPr>
        <w:rPr>
          <w:rFonts w:ascii="Encode Sans" w:hAnsi="Encode Sans"/>
        </w:rPr>
      </w:pPr>
      <w:r w:rsidRPr="00CA1980">
        <w:rPr>
          <w:rFonts w:ascii="Encode Sans" w:hAnsi="Encode Sans"/>
          <w:b/>
          <w:bCs/>
          <w:caps/>
        </w:rPr>
        <w:t>Liedvorschläge</w:t>
      </w:r>
      <w:r w:rsidRPr="00CA1980">
        <w:rPr>
          <w:rFonts w:ascii="Encode Sans" w:hAnsi="Encode Sans"/>
        </w:rPr>
        <w:t>:</w:t>
      </w:r>
    </w:p>
    <w:p w:rsidR="00EE1787" w:rsidRPr="00CA1980" w:rsidRDefault="00286FB2" w:rsidP="006D7F66">
      <w:pPr>
        <w:rPr>
          <w:rFonts w:ascii="Encode Sans" w:hAnsi="Encode Sans"/>
          <w:i/>
          <w:iCs/>
        </w:rPr>
      </w:pPr>
      <w:r w:rsidRPr="00CA1980">
        <w:rPr>
          <w:rFonts w:ascii="Encode Sans" w:hAnsi="Encode Sans"/>
          <w:i/>
          <w:iCs/>
        </w:rPr>
        <w:t>GL</w:t>
      </w:r>
      <w:r w:rsidR="00CA1980" w:rsidRPr="00CA1980">
        <w:rPr>
          <w:rFonts w:ascii="Encode Sans" w:hAnsi="Encode Sans"/>
          <w:i/>
          <w:iCs/>
        </w:rPr>
        <w:t xml:space="preserve"> = </w:t>
      </w:r>
      <w:r w:rsidRPr="00CA1980">
        <w:rPr>
          <w:rFonts w:ascii="Encode Sans" w:hAnsi="Encode Sans"/>
          <w:i/>
          <w:iCs/>
        </w:rPr>
        <w:t>Gotteslob – Katholisches Gebet- und Gesangbuch 2013</w:t>
      </w:r>
    </w:p>
    <w:p w:rsidR="00EE1787" w:rsidRPr="00CA1980" w:rsidRDefault="00286FB2" w:rsidP="006D7F66">
      <w:pPr>
        <w:rPr>
          <w:rFonts w:ascii="Encode Sans" w:hAnsi="Encode Sans"/>
          <w:i/>
          <w:iCs/>
        </w:rPr>
      </w:pPr>
      <w:proofErr w:type="spellStart"/>
      <w:r w:rsidRPr="00CA1980">
        <w:rPr>
          <w:rFonts w:ascii="Encode Sans" w:hAnsi="Encode Sans"/>
          <w:i/>
          <w:iCs/>
          <w:lang w:val="en-US"/>
        </w:rPr>
        <w:t>GfY</w:t>
      </w:r>
      <w:proofErr w:type="spellEnd"/>
      <w:r w:rsidRPr="00CA1980">
        <w:rPr>
          <w:rFonts w:ascii="Encode Sans" w:hAnsi="Encode Sans"/>
          <w:i/>
          <w:iCs/>
          <w:lang w:val="en-US"/>
        </w:rPr>
        <w:t xml:space="preserve"> </w:t>
      </w:r>
      <w:r w:rsidR="00CA1980" w:rsidRPr="00CA1980">
        <w:rPr>
          <w:rFonts w:ascii="Encode Sans" w:hAnsi="Encode Sans"/>
          <w:i/>
          <w:iCs/>
          <w:lang w:val="en-US"/>
        </w:rPr>
        <w:t xml:space="preserve">= </w:t>
      </w:r>
      <w:r w:rsidR="00EE1787" w:rsidRPr="00CA1980">
        <w:rPr>
          <w:rFonts w:ascii="Encode Sans" w:hAnsi="Encode Sans"/>
          <w:i/>
          <w:iCs/>
          <w:lang w:val="en-US"/>
        </w:rPr>
        <w:t>God for Youth</w:t>
      </w:r>
      <w:r w:rsidR="0006781A" w:rsidRPr="00CA1980">
        <w:rPr>
          <w:rFonts w:ascii="Encode Sans" w:hAnsi="Encode Sans"/>
          <w:i/>
          <w:iCs/>
          <w:lang w:val="en-US"/>
        </w:rPr>
        <w:t xml:space="preserve">. Das </w:t>
      </w:r>
      <w:proofErr w:type="spellStart"/>
      <w:r w:rsidR="0006781A" w:rsidRPr="00CA1980">
        <w:rPr>
          <w:rFonts w:ascii="Encode Sans" w:hAnsi="Encode Sans"/>
          <w:i/>
          <w:iCs/>
          <w:lang w:val="en-US"/>
        </w:rPr>
        <w:t>Benediktbeurer</w:t>
      </w:r>
      <w:proofErr w:type="spellEnd"/>
      <w:r w:rsidR="0006781A" w:rsidRPr="00CA1980">
        <w:rPr>
          <w:rFonts w:ascii="Encode Sans" w:hAnsi="Encode Sans"/>
          <w:i/>
          <w:iCs/>
          <w:lang w:val="en-US"/>
        </w:rPr>
        <w:t xml:space="preserve"> </w:t>
      </w:r>
      <w:proofErr w:type="spellStart"/>
      <w:r w:rsidR="0006781A" w:rsidRPr="00CA1980">
        <w:rPr>
          <w:rFonts w:ascii="Encode Sans" w:hAnsi="Encode Sans"/>
          <w:i/>
          <w:iCs/>
          <w:lang w:val="en-US"/>
        </w:rPr>
        <w:t>Liederbuch</w:t>
      </w:r>
      <w:proofErr w:type="spellEnd"/>
      <w:r w:rsidR="0006781A" w:rsidRPr="00CA1980">
        <w:rPr>
          <w:rFonts w:ascii="Encode Sans" w:hAnsi="Encode Sans"/>
          <w:i/>
          <w:iCs/>
          <w:lang w:val="en-US"/>
        </w:rPr>
        <w:t xml:space="preserve">. </w:t>
      </w:r>
      <w:r w:rsidR="0006781A" w:rsidRPr="00CA1980">
        <w:rPr>
          <w:rFonts w:ascii="Encode Sans" w:hAnsi="Encode Sans"/>
          <w:i/>
          <w:iCs/>
        </w:rPr>
        <w:t>735 Neue Geistliche Lieder. Deutsche Provinz der Salesianer Don Boscos (</w:t>
      </w:r>
      <w:proofErr w:type="spellStart"/>
      <w:r w:rsidR="0006781A" w:rsidRPr="00CA1980">
        <w:rPr>
          <w:rFonts w:ascii="Encode Sans" w:hAnsi="Encode Sans"/>
          <w:i/>
          <w:iCs/>
        </w:rPr>
        <w:t>Hg</w:t>
      </w:r>
      <w:proofErr w:type="spellEnd"/>
      <w:r w:rsidR="0006781A" w:rsidRPr="00CA1980">
        <w:rPr>
          <w:rFonts w:ascii="Encode Sans" w:hAnsi="Encode Sans"/>
          <w:i/>
          <w:iCs/>
        </w:rPr>
        <w:t>.), 2022</w:t>
      </w:r>
    </w:p>
    <w:p w:rsidR="00CA1980" w:rsidRPr="00CA1980" w:rsidRDefault="00CA1980" w:rsidP="00CA1980">
      <w:pPr>
        <w:rPr>
          <w:rFonts w:ascii="Encode Sans" w:hAnsi="Encode Sans"/>
        </w:rPr>
      </w:pPr>
    </w:p>
    <w:p w:rsidR="00CA1980" w:rsidRPr="00CA1980" w:rsidRDefault="00CA1980" w:rsidP="00CA1980">
      <w:pPr>
        <w:tabs>
          <w:tab w:val="left" w:pos="993"/>
        </w:tabs>
        <w:spacing w:after="0" w:line="240" w:lineRule="auto"/>
        <w:rPr>
          <w:rFonts w:ascii="Encode Sans" w:hAnsi="Encode Sans"/>
        </w:rPr>
      </w:pPr>
      <w:r w:rsidRPr="00CA1980">
        <w:rPr>
          <w:rFonts w:ascii="Encode Sans" w:hAnsi="Encode Sans"/>
        </w:rPr>
        <w:t>GL 477</w:t>
      </w:r>
      <w:r w:rsidRPr="00CA1980">
        <w:rPr>
          <w:rFonts w:ascii="Encode Sans" w:hAnsi="Encode Sans"/>
        </w:rPr>
        <w:tab/>
        <w:t>Gott ruft sein Volk zusammen</w:t>
      </w:r>
    </w:p>
    <w:p w:rsidR="00CA1980" w:rsidRPr="00CA1980" w:rsidRDefault="00CA1980" w:rsidP="00CA1980">
      <w:pPr>
        <w:tabs>
          <w:tab w:val="left" w:pos="993"/>
        </w:tabs>
        <w:spacing w:after="0" w:line="240" w:lineRule="auto"/>
        <w:rPr>
          <w:rFonts w:ascii="Encode Sans" w:hAnsi="Encode Sans"/>
        </w:rPr>
      </w:pPr>
      <w:proofErr w:type="spellStart"/>
      <w:r w:rsidRPr="00CA1980">
        <w:rPr>
          <w:rFonts w:ascii="Encode Sans" w:hAnsi="Encode Sans"/>
        </w:rPr>
        <w:t>GfY</w:t>
      </w:r>
      <w:proofErr w:type="spellEnd"/>
      <w:r w:rsidRPr="00CA1980">
        <w:rPr>
          <w:rFonts w:ascii="Encode Sans" w:hAnsi="Encode Sans"/>
        </w:rPr>
        <w:t xml:space="preserve"> 632</w:t>
      </w:r>
      <w:r w:rsidRPr="00CA1980">
        <w:rPr>
          <w:rFonts w:ascii="Encode Sans" w:hAnsi="Encode Sans"/>
        </w:rPr>
        <w:tab/>
        <w:t>Ein Funke aus Stein geschlagen</w:t>
      </w:r>
    </w:p>
    <w:p w:rsidR="00CA1980" w:rsidRPr="00CA1980" w:rsidRDefault="00CA1980" w:rsidP="00CA1980">
      <w:pPr>
        <w:tabs>
          <w:tab w:val="left" w:pos="993"/>
        </w:tabs>
        <w:spacing w:after="0" w:line="240" w:lineRule="auto"/>
        <w:rPr>
          <w:rFonts w:ascii="Encode Sans" w:hAnsi="Encode Sans"/>
        </w:rPr>
      </w:pPr>
      <w:r w:rsidRPr="00CA1980">
        <w:rPr>
          <w:rFonts w:ascii="Encode Sans" w:hAnsi="Encode Sans"/>
        </w:rPr>
        <w:t>GL 365</w:t>
      </w:r>
      <w:r w:rsidRPr="00CA1980">
        <w:rPr>
          <w:rFonts w:ascii="Encode Sans" w:hAnsi="Encode Sans"/>
        </w:rPr>
        <w:tab/>
        <w:t>Meine Hoffnung und meine Freude</w:t>
      </w:r>
    </w:p>
    <w:p w:rsidR="00CA1980" w:rsidRPr="00CA1980" w:rsidRDefault="00CA1980" w:rsidP="00CA1980">
      <w:pPr>
        <w:tabs>
          <w:tab w:val="left" w:pos="993"/>
        </w:tabs>
        <w:spacing w:after="0" w:line="240" w:lineRule="auto"/>
        <w:rPr>
          <w:rFonts w:ascii="Encode Sans" w:hAnsi="Encode Sans"/>
        </w:rPr>
      </w:pPr>
      <w:r w:rsidRPr="00CA1980">
        <w:rPr>
          <w:rFonts w:ascii="Encode Sans" w:hAnsi="Encode Sans"/>
        </w:rPr>
        <w:t>GL 450</w:t>
      </w:r>
      <w:r w:rsidRPr="00CA1980">
        <w:rPr>
          <w:rFonts w:ascii="Encode Sans" w:hAnsi="Encode Sans"/>
        </w:rPr>
        <w:tab/>
        <w:t>Gottes Wort ist wie Licht in der Nacht</w:t>
      </w:r>
    </w:p>
    <w:p w:rsidR="00CA1980" w:rsidRPr="00CA1980" w:rsidRDefault="00CA1980" w:rsidP="00CA1980">
      <w:pPr>
        <w:tabs>
          <w:tab w:val="left" w:pos="993"/>
        </w:tabs>
        <w:spacing w:after="0" w:line="240" w:lineRule="auto"/>
        <w:rPr>
          <w:rFonts w:ascii="Encode Sans" w:hAnsi="Encode Sans"/>
        </w:rPr>
      </w:pPr>
      <w:proofErr w:type="spellStart"/>
      <w:r w:rsidRPr="00CA1980">
        <w:rPr>
          <w:rFonts w:ascii="Encode Sans" w:hAnsi="Encode Sans"/>
        </w:rPr>
        <w:t>GfY</w:t>
      </w:r>
      <w:proofErr w:type="spellEnd"/>
      <w:r w:rsidRPr="00CA1980">
        <w:rPr>
          <w:rFonts w:ascii="Encode Sans" w:hAnsi="Encode Sans"/>
        </w:rPr>
        <w:t xml:space="preserve"> 333 </w:t>
      </w:r>
      <w:r w:rsidRPr="00CA1980">
        <w:rPr>
          <w:rFonts w:ascii="Encode Sans" w:hAnsi="Encode Sans"/>
        </w:rPr>
        <w:tab/>
        <w:t>Groß sein lässt meine Seele den Herrn</w:t>
      </w:r>
    </w:p>
    <w:p w:rsidR="00CA1980" w:rsidRPr="00CA1980" w:rsidRDefault="00CA1980" w:rsidP="00CA1980">
      <w:pPr>
        <w:tabs>
          <w:tab w:val="left" w:pos="993"/>
        </w:tabs>
        <w:spacing w:after="0" w:line="240" w:lineRule="auto"/>
        <w:rPr>
          <w:rFonts w:ascii="Encode Sans" w:hAnsi="Encode Sans"/>
        </w:rPr>
      </w:pPr>
      <w:proofErr w:type="spellStart"/>
      <w:r w:rsidRPr="00CA1980">
        <w:rPr>
          <w:rFonts w:ascii="Encode Sans" w:hAnsi="Encode Sans"/>
        </w:rPr>
        <w:t>GfY</w:t>
      </w:r>
      <w:proofErr w:type="spellEnd"/>
      <w:r w:rsidRPr="00CA1980">
        <w:rPr>
          <w:rFonts w:ascii="Encode Sans" w:hAnsi="Encode Sans"/>
        </w:rPr>
        <w:t xml:space="preserve"> 86</w:t>
      </w:r>
      <w:r w:rsidRPr="00CA1980">
        <w:rPr>
          <w:rFonts w:ascii="Encode Sans" w:hAnsi="Encode Sans"/>
        </w:rPr>
        <w:tab/>
        <w:t>Gehet nicht auf in den Sorgen</w:t>
      </w:r>
    </w:p>
    <w:p w:rsidR="00CA1980" w:rsidRPr="00CA1980" w:rsidRDefault="00CA1980" w:rsidP="00CA1980">
      <w:pPr>
        <w:tabs>
          <w:tab w:val="left" w:pos="993"/>
        </w:tabs>
        <w:spacing w:after="0" w:line="240" w:lineRule="auto"/>
        <w:rPr>
          <w:rFonts w:ascii="Encode Sans" w:hAnsi="Encode Sans"/>
        </w:rPr>
      </w:pPr>
      <w:r w:rsidRPr="00CA1980">
        <w:rPr>
          <w:rFonts w:ascii="Encode Sans" w:hAnsi="Encode Sans"/>
        </w:rPr>
        <w:t xml:space="preserve">GL 182 </w:t>
      </w:r>
      <w:r w:rsidRPr="00CA1980">
        <w:rPr>
          <w:rFonts w:ascii="Encode Sans" w:hAnsi="Encode Sans"/>
        </w:rPr>
        <w:tab/>
        <w:t xml:space="preserve">Du sei bei uns in unsrer Mitte </w:t>
      </w:r>
    </w:p>
    <w:p w:rsidR="00CA1980" w:rsidRPr="00CA1980" w:rsidRDefault="00CA1980" w:rsidP="00CA1980">
      <w:pPr>
        <w:tabs>
          <w:tab w:val="left" w:pos="993"/>
        </w:tabs>
        <w:spacing w:after="0" w:line="240" w:lineRule="auto"/>
        <w:rPr>
          <w:rFonts w:ascii="Encode Sans" w:hAnsi="Encode Sans"/>
        </w:rPr>
      </w:pPr>
      <w:proofErr w:type="spellStart"/>
      <w:r w:rsidRPr="00CA1980">
        <w:rPr>
          <w:rFonts w:ascii="Encode Sans" w:hAnsi="Encode Sans"/>
        </w:rPr>
        <w:t>GfY</w:t>
      </w:r>
      <w:proofErr w:type="spellEnd"/>
      <w:r w:rsidRPr="00CA1980">
        <w:rPr>
          <w:rFonts w:ascii="Encode Sans" w:hAnsi="Encode Sans"/>
        </w:rPr>
        <w:t xml:space="preserve"> 110</w:t>
      </w:r>
      <w:r>
        <w:rPr>
          <w:rFonts w:ascii="Encode Sans" w:hAnsi="Encode Sans"/>
        </w:rPr>
        <w:t xml:space="preserve"> </w:t>
      </w:r>
      <w:r>
        <w:rPr>
          <w:rFonts w:ascii="Encode Sans" w:hAnsi="Encode Sans"/>
        </w:rPr>
        <w:tab/>
      </w:r>
      <w:r w:rsidRPr="00CA1980">
        <w:rPr>
          <w:rFonts w:ascii="Encode Sans" w:hAnsi="Encode Sans"/>
        </w:rPr>
        <w:t>Ich singe für die Mutigen (nur Kehrvers)</w:t>
      </w:r>
    </w:p>
    <w:p w:rsidR="00CA1980" w:rsidRPr="00CA1980" w:rsidRDefault="00CA1980" w:rsidP="00F952AC">
      <w:pPr>
        <w:tabs>
          <w:tab w:val="left" w:pos="993"/>
        </w:tabs>
        <w:spacing w:after="0" w:line="240" w:lineRule="auto"/>
        <w:rPr>
          <w:rFonts w:ascii="Encode Sans" w:hAnsi="Encode Sans"/>
        </w:rPr>
      </w:pPr>
      <w:r w:rsidRPr="00CA1980">
        <w:rPr>
          <w:rFonts w:ascii="Encode Sans" w:hAnsi="Encode Sans"/>
        </w:rPr>
        <w:t>GL 184</w:t>
      </w:r>
      <w:r w:rsidRPr="00CA1980">
        <w:rPr>
          <w:rFonts w:ascii="Encode Sans" w:hAnsi="Encode Sans"/>
        </w:rPr>
        <w:tab/>
        <w:t>Herr, wir bringen in Brot und Wein</w:t>
      </w:r>
    </w:p>
    <w:p w:rsidR="00CA1980" w:rsidRPr="00CA1980" w:rsidRDefault="00CA1980" w:rsidP="00F952AC">
      <w:pPr>
        <w:tabs>
          <w:tab w:val="left" w:pos="993"/>
        </w:tabs>
        <w:spacing w:after="0" w:line="240" w:lineRule="auto"/>
        <w:rPr>
          <w:rFonts w:ascii="Encode Sans" w:hAnsi="Encode Sans"/>
        </w:rPr>
      </w:pPr>
      <w:proofErr w:type="spellStart"/>
      <w:r w:rsidRPr="00CA1980">
        <w:rPr>
          <w:rFonts w:ascii="Encode Sans" w:hAnsi="Encode Sans"/>
        </w:rPr>
        <w:lastRenderedPageBreak/>
        <w:t>GjY</w:t>
      </w:r>
      <w:proofErr w:type="spellEnd"/>
      <w:r w:rsidRPr="00CA1980">
        <w:rPr>
          <w:rFonts w:ascii="Encode Sans" w:hAnsi="Encode Sans"/>
        </w:rPr>
        <w:t xml:space="preserve"> 124</w:t>
      </w:r>
      <w:r w:rsidRPr="00CA1980">
        <w:rPr>
          <w:rFonts w:ascii="Encode Sans" w:hAnsi="Encode Sans"/>
        </w:rPr>
        <w:tab/>
        <w:t>Wenn wir unsre Gaben bringen (nur Kehrvers)</w:t>
      </w:r>
    </w:p>
    <w:p w:rsidR="00CA1980" w:rsidRPr="00CA1980" w:rsidRDefault="00CA1980" w:rsidP="00F952AC">
      <w:pPr>
        <w:tabs>
          <w:tab w:val="left" w:pos="993"/>
        </w:tabs>
        <w:spacing w:after="0" w:line="240" w:lineRule="auto"/>
        <w:rPr>
          <w:rFonts w:ascii="Encode Sans" w:hAnsi="Encode Sans"/>
        </w:rPr>
      </w:pPr>
      <w:r w:rsidRPr="00CA1980">
        <w:rPr>
          <w:rFonts w:ascii="Encode Sans" w:hAnsi="Encode Sans"/>
        </w:rPr>
        <w:t>GL 378</w:t>
      </w:r>
      <w:r w:rsidRPr="00CA1980">
        <w:rPr>
          <w:rFonts w:ascii="Encode Sans" w:hAnsi="Encode Sans"/>
        </w:rPr>
        <w:tab/>
        <w:t>Brot, das die Hoffnung nährt</w:t>
      </w:r>
    </w:p>
    <w:p w:rsidR="00CA1980" w:rsidRPr="00CA1980" w:rsidRDefault="00CA1980" w:rsidP="00F952AC">
      <w:pPr>
        <w:tabs>
          <w:tab w:val="left" w:pos="993"/>
        </w:tabs>
        <w:spacing w:after="0" w:line="240" w:lineRule="auto"/>
        <w:rPr>
          <w:rFonts w:ascii="Encode Sans" w:hAnsi="Encode Sans"/>
        </w:rPr>
      </w:pPr>
      <w:proofErr w:type="spellStart"/>
      <w:r w:rsidRPr="00CA1980">
        <w:rPr>
          <w:rFonts w:ascii="Encode Sans" w:hAnsi="Encode Sans"/>
        </w:rPr>
        <w:t>GfY</w:t>
      </w:r>
      <w:proofErr w:type="spellEnd"/>
      <w:r w:rsidRPr="00CA1980">
        <w:rPr>
          <w:rFonts w:ascii="Encode Sans" w:hAnsi="Encode Sans"/>
        </w:rPr>
        <w:t xml:space="preserve"> 120</w:t>
      </w:r>
      <w:r w:rsidRPr="00CA1980">
        <w:rPr>
          <w:rFonts w:ascii="Encode Sans" w:hAnsi="Encode Sans"/>
        </w:rPr>
        <w:tab/>
        <w:t>Brot und Wein der Welt</w:t>
      </w:r>
    </w:p>
    <w:p w:rsidR="00CA1980" w:rsidRPr="00CA1980" w:rsidRDefault="00CA1980" w:rsidP="00F952AC">
      <w:pPr>
        <w:tabs>
          <w:tab w:val="left" w:pos="993"/>
        </w:tabs>
        <w:spacing w:after="0" w:line="240" w:lineRule="auto"/>
        <w:rPr>
          <w:rFonts w:ascii="Encode Sans" w:hAnsi="Encode Sans"/>
        </w:rPr>
      </w:pPr>
      <w:r w:rsidRPr="00CA1980">
        <w:rPr>
          <w:rFonts w:ascii="Encode Sans" w:hAnsi="Encode Sans"/>
        </w:rPr>
        <w:t>GL 199</w:t>
      </w:r>
      <w:r w:rsidRPr="00CA1980">
        <w:rPr>
          <w:rFonts w:ascii="Encode Sans" w:hAnsi="Encode Sans"/>
        </w:rPr>
        <w:tab/>
        <w:t>Heilig ist Gott in Herrlichkeit</w:t>
      </w:r>
    </w:p>
    <w:p w:rsidR="00CA1980" w:rsidRPr="00CA1980" w:rsidRDefault="00CA1980" w:rsidP="00F952AC">
      <w:pPr>
        <w:tabs>
          <w:tab w:val="left" w:pos="993"/>
        </w:tabs>
        <w:spacing w:after="0" w:line="240" w:lineRule="auto"/>
        <w:rPr>
          <w:rFonts w:ascii="Encode Sans" w:hAnsi="Encode Sans"/>
        </w:rPr>
      </w:pPr>
      <w:proofErr w:type="spellStart"/>
      <w:r w:rsidRPr="00CA1980">
        <w:rPr>
          <w:rFonts w:ascii="Encode Sans" w:hAnsi="Encode Sans"/>
        </w:rPr>
        <w:t>GfY</w:t>
      </w:r>
      <w:proofErr w:type="spellEnd"/>
      <w:r w:rsidRPr="00CA1980">
        <w:rPr>
          <w:rFonts w:ascii="Encode Sans" w:hAnsi="Encode Sans"/>
        </w:rPr>
        <w:t xml:space="preserve"> 150</w:t>
      </w:r>
      <w:r w:rsidRPr="00CA1980">
        <w:rPr>
          <w:rFonts w:ascii="Encode Sans" w:hAnsi="Encode Sans"/>
        </w:rPr>
        <w:tab/>
        <w:t>Heilig, heilig, heilig ist der Herr des ganzen Universums</w:t>
      </w:r>
    </w:p>
    <w:p w:rsidR="00CA1980" w:rsidRPr="00CA1980" w:rsidRDefault="00CA1980" w:rsidP="00F952AC">
      <w:pPr>
        <w:tabs>
          <w:tab w:val="left" w:pos="993"/>
        </w:tabs>
        <w:spacing w:after="0" w:line="240" w:lineRule="auto"/>
        <w:rPr>
          <w:rFonts w:ascii="Encode Sans" w:hAnsi="Encode Sans"/>
        </w:rPr>
      </w:pPr>
      <w:r w:rsidRPr="00CA1980">
        <w:rPr>
          <w:rFonts w:ascii="Encode Sans" w:hAnsi="Encode Sans"/>
        </w:rPr>
        <w:t>GL 474</w:t>
      </w:r>
      <w:r w:rsidRPr="00CA1980">
        <w:rPr>
          <w:rFonts w:ascii="Encode Sans" w:hAnsi="Encode Sans"/>
        </w:rPr>
        <w:tab/>
        <w:t xml:space="preserve">Wenn wir das Leben teilen wie </w:t>
      </w:r>
      <w:proofErr w:type="gramStart"/>
      <w:r w:rsidRPr="00CA1980">
        <w:rPr>
          <w:rFonts w:ascii="Encode Sans" w:hAnsi="Encode Sans"/>
        </w:rPr>
        <w:t>das täglich Brot</w:t>
      </w:r>
      <w:proofErr w:type="gramEnd"/>
      <w:r w:rsidRPr="00CA1980">
        <w:rPr>
          <w:rFonts w:ascii="Encode Sans" w:hAnsi="Encode Sans"/>
        </w:rPr>
        <w:t xml:space="preserve"> </w:t>
      </w:r>
    </w:p>
    <w:p w:rsidR="00CA1980" w:rsidRPr="00CA1980" w:rsidRDefault="00CA1980" w:rsidP="00F952AC">
      <w:pPr>
        <w:tabs>
          <w:tab w:val="left" w:pos="993"/>
        </w:tabs>
        <w:spacing w:after="0" w:line="240" w:lineRule="auto"/>
        <w:rPr>
          <w:rFonts w:ascii="Encode Sans" w:hAnsi="Encode Sans"/>
        </w:rPr>
      </w:pPr>
      <w:proofErr w:type="spellStart"/>
      <w:r w:rsidRPr="00CA1980">
        <w:rPr>
          <w:rFonts w:ascii="Encode Sans" w:hAnsi="Encode Sans"/>
        </w:rPr>
        <w:t>GfY</w:t>
      </w:r>
      <w:proofErr w:type="spellEnd"/>
      <w:r w:rsidRPr="00CA1980">
        <w:rPr>
          <w:rFonts w:ascii="Encode Sans" w:hAnsi="Encode Sans"/>
        </w:rPr>
        <w:t xml:space="preserve"> 266</w:t>
      </w:r>
      <w:r>
        <w:rPr>
          <w:rFonts w:ascii="Encode Sans" w:hAnsi="Encode Sans"/>
        </w:rPr>
        <w:tab/>
      </w:r>
      <w:r w:rsidRPr="00CA1980">
        <w:rPr>
          <w:rFonts w:ascii="Encode Sans" w:hAnsi="Encode Sans"/>
        </w:rPr>
        <w:t>Unterwegs in eine neue Welt</w:t>
      </w:r>
    </w:p>
    <w:p w:rsidR="00CA1980" w:rsidRPr="00CA1980" w:rsidRDefault="00CA1980" w:rsidP="00F952AC">
      <w:pPr>
        <w:tabs>
          <w:tab w:val="left" w:pos="993"/>
        </w:tabs>
        <w:spacing w:after="0" w:line="240" w:lineRule="auto"/>
        <w:rPr>
          <w:rFonts w:ascii="Encode Sans" w:hAnsi="Encode Sans"/>
        </w:rPr>
      </w:pPr>
      <w:r w:rsidRPr="00CA1980">
        <w:rPr>
          <w:rFonts w:ascii="Encode Sans" w:hAnsi="Encode Sans"/>
        </w:rPr>
        <w:t>GL 400</w:t>
      </w:r>
      <w:r w:rsidRPr="00CA1980">
        <w:rPr>
          <w:rFonts w:ascii="Encode Sans" w:hAnsi="Encode Sans"/>
        </w:rPr>
        <w:tab/>
        <w:t>Ich lobe meinen Gott</w:t>
      </w:r>
    </w:p>
    <w:p w:rsidR="00CA1980" w:rsidRPr="00CA1980" w:rsidRDefault="00CA1980" w:rsidP="00F952AC">
      <w:pPr>
        <w:tabs>
          <w:tab w:val="left" w:pos="993"/>
        </w:tabs>
        <w:spacing w:after="0" w:line="240" w:lineRule="auto"/>
        <w:rPr>
          <w:rFonts w:ascii="Encode Sans" w:hAnsi="Encode Sans"/>
        </w:rPr>
      </w:pPr>
      <w:proofErr w:type="spellStart"/>
      <w:r w:rsidRPr="00CA1980">
        <w:rPr>
          <w:rFonts w:ascii="Encode Sans" w:hAnsi="Encode Sans"/>
        </w:rPr>
        <w:t>GfY</w:t>
      </w:r>
      <w:proofErr w:type="spellEnd"/>
      <w:r w:rsidRPr="00CA1980">
        <w:rPr>
          <w:rFonts w:ascii="Encode Sans" w:hAnsi="Encode Sans"/>
        </w:rPr>
        <w:t xml:space="preserve"> 245</w:t>
      </w:r>
      <w:r w:rsidRPr="00CA1980">
        <w:rPr>
          <w:rFonts w:ascii="Encode Sans" w:hAnsi="Encode Sans"/>
        </w:rPr>
        <w:tab/>
        <w:t xml:space="preserve">Vor dir </w:t>
      </w:r>
      <w:proofErr w:type="spellStart"/>
      <w:r w:rsidRPr="00CA1980">
        <w:rPr>
          <w:rFonts w:ascii="Encode Sans" w:hAnsi="Encode Sans"/>
        </w:rPr>
        <w:t>stehn</w:t>
      </w:r>
      <w:proofErr w:type="spellEnd"/>
      <w:r w:rsidRPr="00CA1980">
        <w:rPr>
          <w:rFonts w:ascii="Encode Sans" w:hAnsi="Encode Sans"/>
        </w:rPr>
        <w:t xml:space="preserve"> wir</w:t>
      </w:r>
    </w:p>
    <w:p w:rsidR="00CA1980" w:rsidRPr="00CA1980" w:rsidRDefault="00CA1980" w:rsidP="00F952AC">
      <w:pPr>
        <w:tabs>
          <w:tab w:val="left" w:pos="993"/>
        </w:tabs>
        <w:spacing w:after="0" w:line="240" w:lineRule="auto"/>
        <w:rPr>
          <w:rFonts w:ascii="Encode Sans" w:hAnsi="Encode Sans"/>
        </w:rPr>
      </w:pPr>
      <w:r w:rsidRPr="00CA1980">
        <w:rPr>
          <w:rFonts w:ascii="Encode Sans" w:hAnsi="Encode Sans"/>
        </w:rPr>
        <w:t>GL 451</w:t>
      </w:r>
      <w:r w:rsidRPr="00CA1980">
        <w:rPr>
          <w:rFonts w:ascii="Encode Sans" w:hAnsi="Encode Sans"/>
        </w:rPr>
        <w:tab/>
        <w:t>Komm, Herr, segne uns</w:t>
      </w:r>
    </w:p>
    <w:p w:rsidR="00CA1980" w:rsidRPr="00CA1980" w:rsidRDefault="00CA1980" w:rsidP="00F952AC">
      <w:pPr>
        <w:tabs>
          <w:tab w:val="left" w:pos="993"/>
        </w:tabs>
        <w:spacing w:after="0" w:line="240" w:lineRule="auto"/>
        <w:rPr>
          <w:rFonts w:ascii="Encode Sans" w:hAnsi="Encode Sans"/>
        </w:rPr>
      </w:pPr>
      <w:proofErr w:type="spellStart"/>
      <w:r w:rsidRPr="00CA1980">
        <w:rPr>
          <w:rFonts w:ascii="Encode Sans" w:hAnsi="Encode Sans"/>
        </w:rPr>
        <w:t>GfY</w:t>
      </w:r>
      <w:proofErr w:type="spellEnd"/>
      <w:r w:rsidRPr="00CA1980">
        <w:rPr>
          <w:rFonts w:ascii="Encode Sans" w:hAnsi="Encode Sans"/>
        </w:rPr>
        <w:t xml:space="preserve"> 282</w:t>
      </w:r>
      <w:r w:rsidRPr="00CA1980">
        <w:rPr>
          <w:rFonts w:ascii="Encode Sans" w:hAnsi="Encode Sans"/>
        </w:rPr>
        <w:tab/>
      </w:r>
      <w:r>
        <w:rPr>
          <w:rFonts w:ascii="Encode Sans" w:hAnsi="Encode Sans"/>
        </w:rPr>
        <w:t>G</w:t>
      </w:r>
      <w:r w:rsidRPr="00CA1980">
        <w:rPr>
          <w:rFonts w:ascii="Encode Sans" w:hAnsi="Encode Sans"/>
        </w:rPr>
        <w:t>ottes guter Segen sei mit euch</w:t>
      </w:r>
    </w:p>
    <w:p w:rsidR="00AF1405" w:rsidRPr="00CA1980" w:rsidRDefault="00AF1405" w:rsidP="00F952AC">
      <w:pPr>
        <w:tabs>
          <w:tab w:val="left" w:pos="993"/>
        </w:tabs>
        <w:spacing w:after="0" w:line="240" w:lineRule="auto"/>
        <w:rPr>
          <w:rFonts w:ascii="Encode Sans" w:hAnsi="Encode Sans"/>
        </w:rPr>
      </w:pPr>
      <w:r w:rsidRPr="00CA1980">
        <w:rPr>
          <w:rFonts w:ascii="Encode Sans" w:hAnsi="Encode Sans"/>
        </w:rPr>
        <w:t>GL 477</w:t>
      </w:r>
      <w:r w:rsidRPr="00CA1980">
        <w:rPr>
          <w:rFonts w:ascii="Encode Sans" w:hAnsi="Encode Sans"/>
        </w:rPr>
        <w:tab/>
        <w:t>Gott ruft sein Volk zusammen</w:t>
      </w:r>
    </w:p>
    <w:p w:rsidR="00AF1405" w:rsidRPr="00CA1980" w:rsidRDefault="00AF1405" w:rsidP="00F952AC">
      <w:pPr>
        <w:tabs>
          <w:tab w:val="left" w:pos="993"/>
        </w:tabs>
        <w:spacing w:after="0" w:line="240" w:lineRule="auto"/>
        <w:rPr>
          <w:rFonts w:ascii="Encode Sans" w:hAnsi="Encode Sans"/>
        </w:rPr>
      </w:pPr>
      <w:proofErr w:type="spellStart"/>
      <w:r w:rsidRPr="00CA1980">
        <w:rPr>
          <w:rFonts w:ascii="Encode Sans" w:hAnsi="Encode Sans"/>
        </w:rPr>
        <w:t>GfY</w:t>
      </w:r>
      <w:proofErr w:type="spellEnd"/>
      <w:r w:rsidRPr="00CA1980">
        <w:rPr>
          <w:rFonts w:ascii="Encode Sans" w:hAnsi="Encode Sans"/>
        </w:rPr>
        <w:t xml:space="preserve"> </w:t>
      </w:r>
      <w:r w:rsidR="00882A6C" w:rsidRPr="00CA1980">
        <w:rPr>
          <w:rFonts w:ascii="Encode Sans" w:hAnsi="Encode Sans"/>
        </w:rPr>
        <w:t>632</w:t>
      </w:r>
      <w:r w:rsidRPr="00CA1980">
        <w:rPr>
          <w:rFonts w:ascii="Encode Sans" w:hAnsi="Encode Sans"/>
        </w:rPr>
        <w:tab/>
      </w:r>
      <w:r w:rsidR="00882A6C" w:rsidRPr="00CA1980">
        <w:rPr>
          <w:rFonts w:ascii="Encode Sans" w:hAnsi="Encode Sans"/>
        </w:rPr>
        <w:t>Ein Funke aus Stein geschlagen</w:t>
      </w:r>
    </w:p>
    <w:p w:rsidR="00AF1405" w:rsidRPr="00CA1980" w:rsidRDefault="00AF1405" w:rsidP="00F952AC">
      <w:pPr>
        <w:tabs>
          <w:tab w:val="left" w:pos="993"/>
        </w:tabs>
        <w:spacing w:after="0" w:line="240" w:lineRule="auto"/>
        <w:rPr>
          <w:rFonts w:ascii="Encode Sans" w:hAnsi="Encode Sans"/>
        </w:rPr>
      </w:pPr>
    </w:p>
    <w:p w:rsidR="00AF1405" w:rsidRDefault="00AF1405" w:rsidP="00CA1980">
      <w:pPr>
        <w:spacing w:after="0" w:line="240" w:lineRule="auto"/>
        <w:rPr>
          <w:rFonts w:ascii="Encode Sans" w:hAnsi="Encode Sans"/>
        </w:rPr>
      </w:pPr>
    </w:p>
    <w:p w:rsidR="00745144" w:rsidRDefault="00745144" w:rsidP="00CA1980">
      <w:pPr>
        <w:spacing w:after="0" w:line="240" w:lineRule="auto"/>
        <w:rPr>
          <w:rFonts w:ascii="Encode Sans" w:hAnsi="Encode Sans"/>
          <w:b/>
          <w:bCs/>
        </w:rPr>
      </w:pPr>
    </w:p>
    <w:p w:rsidR="00745144" w:rsidRPr="00745144" w:rsidRDefault="00745144" w:rsidP="00CA1980">
      <w:pPr>
        <w:spacing w:after="0" w:line="240" w:lineRule="auto"/>
        <w:rPr>
          <w:rFonts w:ascii="Encode Sans" w:hAnsi="Encode Sans"/>
          <w:b/>
          <w:bCs/>
        </w:rPr>
      </w:pPr>
    </w:p>
    <w:p w:rsidR="00CA1980" w:rsidRDefault="00CA1980" w:rsidP="00CA1980">
      <w:pPr>
        <w:rPr>
          <w:rFonts w:ascii="Encode Sans" w:hAnsi="Encode Sans"/>
        </w:rPr>
      </w:pPr>
    </w:p>
    <w:p w:rsidR="005C1729" w:rsidRDefault="005C1729" w:rsidP="00CA1980">
      <w:pPr>
        <w:rPr>
          <w:rFonts w:ascii="Encode Sans" w:hAnsi="Encode Sans"/>
          <w:b/>
          <w:bCs/>
          <w:caps/>
        </w:rPr>
      </w:pPr>
      <w:r w:rsidRPr="4F25CFB2">
        <w:rPr>
          <w:rFonts w:ascii="Encode Sans" w:hAnsi="Encode Sans"/>
          <w:b/>
          <w:bCs/>
          <w:caps/>
        </w:rPr>
        <w:t>Gedanken zur Einführung</w:t>
      </w:r>
    </w:p>
    <w:p w:rsidR="00BE50AD" w:rsidRPr="004254F0" w:rsidRDefault="00BE50AD" w:rsidP="052F17C9">
      <w:pPr>
        <w:rPr>
          <w:rFonts w:ascii="Encode Sans" w:hAnsi="Encode Sans"/>
          <w:color w:val="4472C4" w:themeColor="accent1"/>
        </w:rPr>
      </w:pPr>
      <w:r w:rsidRPr="052F17C9">
        <w:rPr>
          <w:rFonts w:ascii="Encode Sans" w:hAnsi="Encode Sans"/>
        </w:rPr>
        <w:t xml:space="preserve">Was gibt Ihnen Kraft in schweren Zeiten? – </w:t>
      </w:r>
      <w:r w:rsidRPr="052F17C9">
        <w:rPr>
          <w:rFonts w:ascii="Encode Sans" w:hAnsi="Encode Sans"/>
          <w:i/>
          <w:iCs/>
        </w:rPr>
        <w:t>kurze Stille</w:t>
      </w:r>
      <w:r w:rsidRPr="052F17C9">
        <w:rPr>
          <w:rFonts w:ascii="Encode Sans" w:hAnsi="Encode Sans"/>
        </w:rPr>
        <w:t xml:space="preserve"> –</w:t>
      </w:r>
      <w:r>
        <w:br/>
      </w:r>
      <w:r w:rsidRPr="052F17C9">
        <w:rPr>
          <w:rFonts w:ascii="Encode Sans" w:hAnsi="Encode Sans"/>
        </w:rPr>
        <w:t>Das Wissen, nicht allein zu sein? Der Glaube, dass es wieder aufwärts geht?</w:t>
      </w:r>
    </w:p>
    <w:p w:rsidR="00BE50AD" w:rsidRPr="004254F0" w:rsidRDefault="00BE50AD" w:rsidP="052F17C9">
      <w:pPr>
        <w:rPr>
          <w:rFonts w:ascii="Encode Sans" w:hAnsi="Encode Sans"/>
          <w:color w:val="4472C4" w:themeColor="accent1"/>
        </w:rPr>
      </w:pPr>
      <w:r w:rsidRPr="052F17C9">
        <w:rPr>
          <w:rFonts w:ascii="Encode Sans" w:hAnsi="Encode Sans"/>
        </w:rPr>
        <w:t>Im Römerbrief heißt es: „Hoffnung lässt nicht zugrunde gehen.“ Diese Worte machen deutlich: Hoffnung trägt uns durch Krisen und gibt uns die Kraft, weiterzugehen.</w:t>
      </w:r>
    </w:p>
    <w:p w:rsidR="00FC69D1" w:rsidRPr="00FC69D1" w:rsidRDefault="00BE50AD" w:rsidP="00FC69D1">
      <w:pPr>
        <w:rPr>
          <w:rFonts w:ascii="Encode Sans" w:hAnsi="Encode Sans"/>
        </w:rPr>
      </w:pPr>
      <w:r w:rsidRPr="052F17C9">
        <w:rPr>
          <w:rFonts w:ascii="Encode Sans" w:hAnsi="Encode Sans"/>
        </w:rPr>
        <w:t>„Hoffnung lässt nicht zugrunde gehen“ – dieser Vers begleitet uns am heutigen Sonntag</w:t>
      </w:r>
      <w:r w:rsidR="00FA5658">
        <w:rPr>
          <w:rFonts w:ascii="Encode Sans" w:hAnsi="Encode Sans"/>
        </w:rPr>
        <w:t xml:space="preserve">. </w:t>
      </w:r>
      <w:r w:rsidRPr="052F17C9">
        <w:rPr>
          <w:rFonts w:ascii="Encode Sans" w:hAnsi="Encode Sans"/>
        </w:rPr>
        <w:t xml:space="preserve"> </w:t>
      </w:r>
      <w:r w:rsidR="00FA5658">
        <w:rPr>
          <w:rFonts w:ascii="Encode Sans" w:hAnsi="Encode Sans"/>
        </w:rPr>
        <w:t xml:space="preserve">Er ist </w:t>
      </w:r>
      <w:r w:rsidR="00FA5658" w:rsidRPr="00FA5658">
        <w:rPr>
          <w:rFonts w:ascii="Encode Sans" w:hAnsi="Encode Sans"/>
        </w:rPr>
        <w:t xml:space="preserve">unser Aufruf, angesichts der Missachtung der </w:t>
      </w:r>
      <w:r w:rsidR="00FA5658" w:rsidRPr="007139D8">
        <w:rPr>
          <w:rFonts w:ascii="Encode Sans" w:hAnsi="Encode Sans"/>
        </w:rPr>
        <w:t>Menschen</w:t>
      </w:r>
      <w:r w:rsidR="00F42504" w:rsidRPr="007139D8">
        <w:rPr>
          <w:rFonts w:ascii="Encode Sans" w:hAnsi="Encode Sans"/>
        </w:rPr>
        <w:t>würde und der entsprechenden Rechte</w:t>
      </w:r>
      <w:r w:rsidR="00FA5658" w:rsidRPr="00FA5658">
        <w:rPr>
          <w:rFonts w:ascii="Encode Sans" w:hAnsi="Encode Sans"/>
        </w:rPr>
        <w:t xml:space="preserve"> auf den Philippinen nicht zu schweigen.</w:t>
      </w:r>
      <w:r w:rsidR="00FA5658">
        <w:rPr>
          <w:rFonts w:ascii="Encode Sans" w:hAnsi="Encode Sans"/>
        </w:rPr>
        <w:t xml:space="preserve"> </w:t>
      </w:r>
      <w:r w:rsidR="00FC69D1" w:rsidRPr="00FC69D1">
        <w:rPr>
          <w:rFonts w:ascii="Encode Sans" w:hAnsi="Encode Sans"/>
        </w:rPr>
        <w:t xml:space="preserve">Auf den Philippinen bringt die Kirche Hoffnung in eine Gesellschaft, die von Armut, Gewalt und Drogen und politischer Ungerechtigkeit geprägt ist. Wo die </w:t>
      </w:r>
      <w:r w:rsidR="00FC69D1" w:rsidRPr="007139D8">
        <w:rPr>
          <w:rFonts w:ascii="Encode Sans" w:hAnsi="Encode Sans"/>
        </w:rPr>
        <w:t>Menschen</w:t>
      </w:r>
      <w:r w:rsidR="00F42504" w:rsidRPr="007139D8">
        <w:rPr>
          <w:rFonts w:ascii="Encode Sans" w:hAnsi="Encode Sans"/>
        </w:rPr>
        <w:t>würde und die Rechte der Menschen</w:t>
      </w:r>
      <w:r w:rsidR="00FC69D1" w:rsidRPr="00FC69D1">
        <w:rPr>
          <w:rFonts w:ascii="Encode Sans" w:hAnsi="Encode Sans"/>
        </w:rPr>
        <w:t xml:space="preserve"> missachtet werden, bezieht die Kirche aktiv Stellung und mahnt öffentlich zu Gerechtigkeit und sozialer Gleichheit.</w:t>
      </w:r>
    </w:p>
    <w:p w:rsidR="00BE50AD" w:rsidRPr="00FA5658" w:rsidRDefault="37286377" w:rsidP="00FC69D1">
      <w:pPr>
        <w:rPr>
          <w:rFonts w:ascii="Encode Sans" w:hAnsi="Encode Sans"/>
        </w:rPr>
      </w:pPr>
      <w:r w:rsidRPr="052F17C9">
        <w:rPr>
          <w:rFonts w:ascii="Encode Sans" w:hAnsi="Encode Sans"/>
        </w:rPr>
        <w:t>Beten wir heute um Hoffnungszeichen</w:t>
      </w:r>
      <w:r w:rsidR="00BE50AD" w:rsidRPr="052F17C9">
        <w:rPr>
          <w:rFonts w:ascii="Encode Sans" w:hAnsi="Encode Sans"/>
        </w:rPr>
        <w:t xml:space="preserve"> – für alle, d</w:t>
      </w:r>
      <w:r w:rsidR="6019BD17" w:rsidRPr="052F17C9">
        <w:rPr>
          <w:rFonts w:ascii="Encode Sans" w:hAnsi="Encode Sans"/>
        </w:rPr>
        <w:t>eren Lage aussichtslos erscheint</w:t>
      </w:r>
      <w:r w:rsidR="00BE50AD" w:rsidRPr="052F17C9">
        <w:rPr>
          <w:rFonts w:ascii="Encode Sans" w:hAnsi="Encode Sans"/>
        </w:rPr>
        <w:t xml:space="preserve">. Und für all die </w:t>
      </w:r>
      <w:r w:rsidR="00BE50AD" w:rsidRPr="00FA5658">
        <w:rPr>
          <w:rFonts w:ascii="Encode Sans" w:hAnsi="Encode Sans"/>
        </w:rPr>
        <w:t>Menschen, die sich unermüdlich für andere einsetzen.</w:t>
      </w:r>
    </w:p>
    <w:p w:rsidR="00FA5658" w:rsidRPr="00FA5658" w:rsidRDefault="00FA5658" w:rsidP="00FC69D1">
      <w:pPr>
        <w:rPr>
          <w:rFonts w:ascii="Encode Sans" w:hAnsi="Encode Sans"/>
        </w:rPr>
      </w:pPr>
      <w:r w:rsidRPr="00FA5658">
        <w:rPr>
          <w:rFonts w:ascii="Encode Sans" w:hAnsi="Encode Sans"/>
        </w:rPr>
        <w:t>Beten wir auch für uns selbst: dass wir gestärkt durch diese Eucharistiefeier in unserem Alltag Hoffnung ausstrahlen und weitergeben können.</w:t>
      </w:r>
    </w:p>
    <w:p w:rsidR="00BE50AD" w:rsidRPr="00BE50AD" w:rsidRDefault="00BE50AD" w:rsidP="052F17C9">
      <w:pPr>
        <w:rPr>
          <w:rFonts w:ascii="Encode Sans" w:hAnsi="Encode Sans"/>
          <w:color w:val="4472C4" w:themeColor="accent1"/>
        </w:rPr>
      </w:pPr>
      <w:r w:rsidRPr="052F17C9">
        <w:rPr>
          <w:rFonts w:ascii="Encode Sans" w:hAnsi="Encode Sans"/>
        </w:rPr>
        <w:t>Als Zeichen der Hoffnung entzünden wir die missio-Kerze.</w:t>
      </w:r>
    </w:p>
    <w:p w:rsidR="008465D4" w:rsidRDefault="008465D4" w:rsidP="005C1729">
      <w:pPr>
        <w:rPr>
          <w:rFonts w:ascii="Encode Sans" w:hAnsi="Encode Sans"/>
          <w:i/>
          <w:iCs/>
        </w:rPr>
      </w:pPr>
    </w:p>
    <w:p w:rsidR="00F67687" w:rsidRPr="00CA1980" w:rsidRDefault="00F67687" w:rsidP="005C1729">
      <w:pPr>
        <w:rPr>
          <w:rFonts w:ascii="Encode Sans" w:hAnsi="Encode Sans"/>
          <w:color w:val="FF0000"/>
        </w:rPr>
      </w:pPr>
      <w:r w:rsidRPr="052F17C9">
        <w:rPr>
          <w:rFonts w:ascii="Encode Sans" w:hAnsi="Encode Sans"/>
          <w:i/>
          <w:iCs/>
        </w:rPr>
        <w:t>Die Solidarität</w:t>
      </w:r>
      <w:r w:rsidR="5530B557" w:rsidRPr="052F17C9">
        <w:rPr>
          <w:rFonts w:ascii="Encode Sans" w:hAnsi="Encode Sans"/>
          <w:i/>
          <w:iCs/>
        </w:rPr>
        <w:t>s</w:t>
      </w:r>
      <w:r w:rsidRPr="052F17C9">
        <w:rPr>
          <w:rFonts w:ascii="Encode Sans" w:hAnsi="Encode Sans"/>
          <w:i/>
          <w:iCs/>
        </w:rPr>
        <w:t>kerze wird an der Osterkerze entzündet.</w:t>
      </w:r>
    </w:p>
    <w:p w:rsidR="005C1729" w:rsidRPr="00CA1980" w:rsidRDefault="005C1729" w:rsidP="00C5159F">
      <w:pPr>
        <w:rPr>
          <w:rFonts w:ascii="Encode Sans" w:hAnsi="Encode Sans"/>
        </w:rPr>
      </w:pPr>
    </w:p>
    <w:p w:rsidR="005C1729" w:rsidRPr="00CA1980" w:rsidRDefault="00B51D99" w:rsidP="00CA1980">
      <w:pPr>
        <w:rPr>
          <w:rFonts w:ascii="Encode Sans" w:hAnsi="Encode Sans"/>
          <w:b/>
          <w:bCs/>
          <w:caps/>
        </w:rPr>
      </w:pPr>
      <w:r w:rsidRPr="00CA1980">
        <w:rPr>
          <w:rFonts w:ascii="Encode Sans" w:hAnsi="Encode Sans"/>
          <w:b/>
          <w:bCs/>
          <w:caps/>
        </w:rPr>
        <w:t>Kyrie-Rufe</w:t>
      </w:r>
    </w:p>
    <w:p w:rsidR="00A94D7E" w:rsidRPr="00CA1980" w:rsidRDefault="00A94D7E" w:rsidP="00A94D7E">
      <w:pPr>
        <w:rPr>
          <w:rFonts w:ascii="Encode Sans" w:hAnsi="Encode Sans"/>
        </w:rPr>
      </w:pPr>
      <w:r w:rsidRPr="00CA1980">
        <w:rPr>
          <w:rFonts w:ascii="Encode Sans" w:hAnsi="Encode Sans"/>
        </w:rPr>
        <w:t>Herr Jesus Christus, du stellst dich an die Seite der Armen</w:t>
      </w:r>
      <w:r w:rsidR="00BD0035" w:rsidRPr="00CA1980">
        <w:rPr>
          <w:rFonts w:ascii="Encode Sans" w:hAnsi="Encode Sans"/>
        </w:rPr>
        <w:t xml:space="preserve"> und Bedrängten, deren Lage aussichtslos scheint</w:t>
      </w:r>
      <w:r w:rsidRPr="00CA1980">
        <w:rPr>
          <w:rFonts w:ascii="Encode Sans" w:hAnsi="Encode Sans"/>
        </w:rPr>
        <w:t>. A</w:t>
      </w:r>
      <w:r w:rsidR="00BD0035" w:rsidRPr="00CA1980">
        <w:rPr>
          <w:rFonts w:ascii="Encode Sans" w:hAnsi="Encode Sans"/>
        </w:rPr>
        <w:t>uf</w:t>
      </w:r>
      <w:r w:rsidRPr="00CA1980">
        <w:rPr>
          <w:rFonts w:ascii="Encode Sans" w:hAnsi="Encode Sans"/>
        </w:rPr>
        <w:t xml:space="preserve"> dich </w:t>
      </w:r>
      <w:r w:rsidR="00BD0035" w:rsidRPr="00CA1980">
        <w:rPr>
          <w:rFonts w:ascii="Encode Sans" w:hAnsi="Encode Sans"/>
        </w:rPr>
        <w:t>hoffen</w:t>
      </w:r>
      <w:r w:rsidRPr="00CA1980">
        <w:rPr>
          <w:rFonts w:ascii="Encode Sans" w:hAnsi="Encode Sans"/>
        </w:rPr>
        <w:t xml:space="preserve"> wir.</w:t>
      </w:r>
    </w:p>
    <w:p w:rsidR="00A94D7E" w:rsidRPr="00CA1980" w:rsidRDefault="00A94D7E" w:rsidP="00A94D7E">
      <w:pPr>
        <w:rPr>
          <w:rFonts w:ascii="Encode Sans" w:hAnsi="Encode Sans"/>
        </w:rPr>
      </w:pPr>
      <w:r w:rsidRPr="00CA1980">
        <w:rPr>
          <w:rFonts w:ascii="Encode Sans" w:hAnsi="Encode Sans"/>
          <w:b/>
          <w:bCs/>
        </w:rPr>
        <w:lastRenderedPageBreak/>
        <w:t>A:</w:t>
      </w:r>
      <w:r w:rsidRPr="00CA1980">
        <w:rPr>
          <w:rFonts w:ascii="Encode Sans" w:hAnsi="Encode Sans"/>
        </w:rPr>
        <w:t xml:space="preserve"> Herr, erbarme dich.</w:t>
      </w:r>
    </w:p>
    <w:p w:rsidR="00A94D7E" w:rsidRPr="00CA1980" w:rsidRDefault="00A94D7E" w:rsidP="00A94D7E">
      <w:pPr>
        <w:rPr>
          <w:rFonts w:ascii="Encode Sans" w:hAnsi="Encode Sans"/>
        </w:rPr>
      </w:pPr>
    </w:p>
    <w:p w:rsidR="00A94D7E" w:rsidRPr="00CA1980" w:rsidRDefault="00A94D7E" w:rsidP="00A94D7E">
      <w:pPr>
        <w:rPr>
          <w:rFonts w:ascii="Encode Sans" w:hAnsi="Encode Sans"/>
        </w:rPr>
      </w:pPr>
      <w:r w:rsidRPr="052F17C9">
        <w:rPr>
          <w:rFonts w:ascii="Encode Sans" w:hAnsi="Encode Sans"/>
        </w:rPr>
        <w:t xml:space="preserve">Herr Jesus Christus, du </w:t>
      </w:r>
      <w:r w:rsidR="00BD0035" w:rsidRPr="052F17C9">
        <w:rPr>
          <w:rFonts w:ascii="Encode Sans" w:hAnsi="Encode Sans"/>
        </w:rPr>
        <w:t xml:space="preserve">rufst </w:t>
      </w:r>
      <w:r w:rsidR="00FA5658" w:rsidRPr="00FA5658">
        <w:rPr>
          <w:rFonts w:ascii="Encode Sans" w:hAnsi="Encode Sans"/>
        </w:rPr>
        <w:t>uns, die Stimme zu erheben gegen Unrecht und Gewalt.</w:t>
      </w:r>
      <w:r w:rsidR="00FA5658">
        <w:rPr>
          <w:rFonts w:ascii="Encode Sans" w:hAnsi="Encode Sans"/>
        </w:rPr>
        <w:t xml:space="preserve"> </w:t>
      </w:r>
      <w:r w:rsidRPr="052F17C9">
        <w:rPr>
          <w:rFonts w:ascii="Encode Sans" w:hAnsi="Encode Sans"/>
        </w:rPr>
        <w:t>A</w:t>
      </w:r>
      <w:r w:rsidR="00BD0035" w:rsidRPr="052F17C9">
        <w:rPr>
          <w:rFonts w:ascii="Encode Sans" w:hAnsi="Encode Sans"/>
        </w:rPr>
        <w:t>n dich glauben wir.</w:t>
      </w:r>
    </w:p>
    <w:p w:rsidR="00BD0035" w:rsidRPr="00CA1980" w:rsidRDefault="00BD0035" w:rsidP="00A94D7E">
      <w:pPr>
        <w:rPr>
          <w:rFonts w:ascii="Encode Sans" w:hAnsi="Encode Sans"/>
        </w:rPr>
      </w:pPr>
      <w:r w:rsidRPr="00CA1980">
        <w:rPr>
          <w:rFonts w:ascii="Encode Sans" w:hAnsi="Encode Sans"/>
          <w:b/>
          <w:bCs/>
        </w:rPr>
        <w:t>A:</w:t>
      </w:r>
      <w:r w:rsidRPr="00CA1980">
        <w:rPr>
          <w:rFonts w:ascii="Encode Sans" w:hAnsi="Encode Sans"/>
        </w:rPr>
        <w:t xml:space="preserve"> Christus, erbarme dich.</w:t>
      </w:r>
    </w:p>
    <w:p w:rsidR="00BD0035" w:rsidRPr="00CA1980" w:rsidRDefault="00BD0035" w:rsidP="00A94D7E">
      <w:pPr>
        <w:rPr>
          <w:rFonts w:ascii="Encode Sans" w:hAnsi="Encode Sans"/>
        </w:rPr>
      </w:pPr>
    </w:p>
    <w:p w:rsidR="00BD0035" w:rsidRPr="00CA1980" w:rsidRDefault="00BD0035" w:rsidP="00A94D7E">
      <w:pPr>
        <w:rPr>
          <w:rFonts w:ascii="Encode Sans" w:hAnsi="Encode Sans"/>
        </w:rPr>
      </w:pPr>
      <w:r w:rsidRPr="00CA1980">
        <w:rPr>
          <w:rFonts w:ascii="Encode Sans" w:hAnsi="Encode Sans"/>
        </w:rPr>
        <w:t xml:space="preserve">Herr Jesus Christus, </w:t>
      </w:r>
      <w:r w:rsidR="00FA5658" w:rsidRPr="00FA5658">
        <w:rPr>
          <w:rFonts w:ascii="Encode Sans" w:hAnsi="Encode Sans"/>
        </w:rPr>
        <w:t>du stärkst uns im Einsatz für Gerechtigkeit und Menschenwürde</w:t>
      </w:r>
      <w:r w:rsidR="006D7F66" w:rsidRPr="00CA1980">
        <w:rPr>
          <w:rFonts w:ascii="Encode Sans" w:hAnsi="Encode Sans"/>
        </w:rPr>
        <w:t>. Auf dich vertrauen wir.</w:t>
      </w:r>
    </w:p>
    <w:p w:rsidR="006D7F66" w:rsidRPr="00CA1980" w:rsidRDefault="006D7F66" w:rsidP="00A94D7E">
      <w:pPr>
        <w:rPr>
          <w:rFonts w:ascii="Encode Sans" w:hAnsi="Encode Sans"/>
        </w:rPr>
      </w:pPr>
      <w:r w:rsidRPr="00CA1980">
        <w:rPr>
          <w:rFonts w:ascii="Encode Sans" w:hAnsi="Encode Sans"/>
          <w:b/>
          <w:bCs/>
        </w:rPr>
        <w:t>A:</w:t>
      </w:r>
      <w:r w:rsidRPr="00CA1980">
        <w:rPr>
          <w:rFonts w:ascii="Encode Sans" w:hAnsi="Encode Sans"/>
        </w:rPr>
        <w:t xml:space="preserve"> Herr, erbarme dich.</w:t>
      </w:r>
    </w:p>
    <w:p w:rsidR="00A94D7E" w:rsidRPr="00CA1980" w:rsidRDefault="00A94D7E" w:rsidP="00A94D7E">
      <w:pPr>
        <w:rPr>
          <w:rFonts w:ascii="Encode Sans" w:hAnsi="Encode Sans"/>
        </w:rPr>
      </w:pPr>
    </w:p>
    <w:p w:rsidR="00A94D7E" w:rsidRPr="00CA1980" w:rsidRDefault="00A94D7E" w:rsidP="00CA1980">
      <w:pPr>
        <w:rPr>
          <w:rFonts w:ascii="Encode Sans" w:hAnsi="Encode Sans"/>
          <w:b/>
          <w:bCs/>
          <w:caps/>
        </w:rPr>
      </w:pPr>
      <w:r w:rsidRPr="00CA1980">
        <w:rPr>
          <w:rFonts w:ascii="Encode Sans" w:hAnsi="Encode Sans"/>
          <w:b/>
          <w:bCs/>
          <w:caps/>
        </w:rPr>
        <w:t>Tagesgebet</w:t>
      </w:r>
    </w:p>
    <w:p w:rsidR="00A94D7E" w:rsidRPr="00CA1980" w:rsidRDefault="00C1033F" w:rsidP="00A94D7E">
      <w:pPr>
        <w:rPr>
          <w:rFonts w:ascii="Encode Sans" w:hAnsi="Encode Sans"/>
          <w:i/>
          <w:iCs/>
        </w:rPr>
      </w:pPr>
      <w:r w:rsidRPr="00CA1980">
        <w:rPr>
          <w:rFonts w:ascii="Encode Sans" w:hAnsi="Encode Sans"/>
          <w:i/>
          <w:iCs/>
        </w:rPr>
        <w:t>Tagesgebet vom Tag oder</w:t>
      </w:r>
      <w:r w:rsidR="00F80420" w:rsidRPr="00CA1980">
        <w:rPr>
          <w:rFonts w:ascii="Encode Sans" w:hAnsi="Encode Sans"/>
          <w:i/>
          <w:iCs/>
        </w:rPr>
        <w:t xml:space="preserve"> Tagesgebet um Frieden und Gerechtigkeit</w:t>
      </w:r>
      <w:r w:rsidRPr="00CA1980">
        <w:rPr>
          <w:rFonts w:ascii="Encode Sans" w:hAnsi="Encode Sans"/>
          <w:i/>
          <w:iCs/>
        </w:rPr>
        <w:t xml:space="preserve"> (Messbuch S.1082f.)</w:t>
      </w:r>
    </w:p>
    <w:p w:rsidR="00B51D99" w:rsidRPr="00CA1980" w:rsidRDefault="00B51D99" w:rsidP="00B51D99">
      <w:pPr>
        <w:rPr>
          <w:rFonts w:ascii="Encode Sans" w:hAnsi="Encode Sans"/>
        </w:rPr>
      </w:pPr>
    </w:p>
    <w:p w:rsidR="00AF1405" w:rsidRPr="00CA1980" w:rsidRDefault="00AF1405" w:rsidP="00B51D99">
      <w:pPr>
        <w:rPr>
          <w:rFonts w:ascii="Encode Sans" w:hAnsi="Encode Sans"/>
          <w:b/>
          <w:bCs/>
          <w:caps/>
        </w:rPr>
      </w:pPr>
      <w:r w:rsidRPr="00CA1980">
        <w:rPr>
          <w:rFonts w:ascii="Encode Sans" w:hAnsi="Encode Sans"/>
          <w:b/>
          <w:bCs/>
          <w:caps/>
        </w:rPr>
        <w:t>Antwortgesang</w:t>
      </w:r>
    </w:p>
    <w:p w:rsidR="00AF1405" w:rsidRPr="00CA1980" w:rsidRDefault="00AF1405" w:rsidP="00B51D99">
      <w:pPr>
        <w:rPr>
          <w:rFonts w:ascii="Encode Sans" w:hAnsi="Encode Sans"/>
        </w:rPr>
      </w:pPr>
      <w:r w:rsidRPr="00CA1980">
        <w:rPr>
          <w:rFonts w:ascii="Encode Sans" w:hAnsi="Encode Sans"/>
        </w:rPr>
        <w:t>GL 365</w:t>
      </w:r>
      <w:r w:rsidRPr="00CA1980">
        <w:rPr>
          <w:rFonts w:ascii="Encode Sans" w:hAnsi="Encode Sans"/>
        </w:rPr>
        <w:tab/>
      </w:r>
      <w:r w:rsidRPr="00CA1980">
        <w:rPr>
          <w:rFonts w:ascii="Encode Sans" w:hAnsi="Encode Sans"/>
        </w:rPr>
        <w:tab/>
        <w:t>Meine Hoffnung und meine Freude</w:t>
      </w:r>
    </w:p>
    <w:p w:rsidR="00AF1405" w:rsidRPr="00CA1980" w:rsidRDefault="00AF1405" w:rsidP="00D00E41">
      <w:pPr>
        <w:tabs>
          <w:tab w:val="left" w:pos="1418"/>
        </w:tabs>
        <w:rPr>
          <w:rFonts w:ascii="Encode Sans" w:hAnsi="Encode Sans"/>
        </w:rPr>
      </w:pPr>
      <w:r w:rsidRPr="052F17C9">
        <w:rPr>
          <w:rFonts w:ascii="Encode Sans" w:hAnsi="Encode Sans"/>
        </w:rPr>
        <w:t>GL 450</w:t>
      </w:r>
      <w:r>
        <w:tab/>
      </w:r>
      <w:r w:rsidRPr="052F17C9">
        <w:rPr>
          <w:rFonts w:ascii="Encode Sans" w:hAnsi="Encode Sans"/>
        </w:rPr>
        <w:t>Gottes Wort ist wie Licht in der Nacht</w:t>
      </w:r>
    </w:p>
    <w:p w:rsidR="00AF1405" w:rsidRPr="00CA1980" w:rsidRDefault="00FF7FDF" w:rsidP="00C852A7">
      <w:pPr>
        <w:tabs>
          <w:tab w:val="left" w:pos="1418"/>
        </w:tabs>
        <w:rPr>
          <w:rFonts w:ascii="Encode Sans" w:hAnsi="Encode Sans"/>
        </w:rPr>
      </w:pPr>
      <w:proofErr w:type="spellStart"/>
      <w:r w:rsidRPr="00CA1980">
        <w:rPr>
          <w:rFonts w:ascii="Encode Sans" w:hAnsi="Encode Sans"/>
        </w:rPr>
        <w:t>GfY</w:t>
      </w:r>
      <w:proofErr w:type="spellEnd"/>
      <w:r w:rsidRPr="00CA1980">
        <w:rPr>
          <w:rFonts w:ascii="Encode Sans" w:hAnsi="Encode Sans"/>
        </w:rPr>
        <w:t xml:space="preserve"> </w:t>
      </w:r>
      <w:r w:rsidR="00AF1405" w:rsidRPr="00CA1980">
        <w:rPr>
          <w:rFonts w:ascii="Encode Sans" w:hAnsi="Encode Sans"/>
        </w:rPr>
        <w:t xml:space="preserve">333 </w:t>
      </w:r>
      <w:r w:rsidRPr="00CA1980">
        <w:rPr>
          <w:rFonts w:ascii="Encode Sans" w:hAnsi="Encode Sans"/>
        </w:rPr>
        <w:tab/>
      </w:r>
      <w:r w:rsidR="00AF1405" w:rsidRPr="00CA1980">
        <w:rPr>
          <w:rFonts w:ascii="Encode Sans" w:hAnsi="Encode Sans"/>
        </w:rPr>
        <w:t>Groß sein lässt meine Seele den Herrn</w:t>
      </w:r>
    </w:p>
    <w:p w:rsidR="00B51D99" w:rsidRPr="00CA1980" w:rsidRDefault="00B51D99" w:rsidP="00B51D99">
      <w:pPr>
        <w:rPr>
          <w:rFonts w:ascii="Encode Sans" w:hAnsi="Encode Sans"/>
        </w:rPr>
      </w:pPr>
    </w:p>
    <w:p w:rsidR="00FF7FDF" w:rsidRPr="00745144" w:rsidRDefault="003A5D94" w:rsidP="00B51D99">
      <w:pPr>
        <w:rPr>
          <w:rFonts w:ascii="Encode Sans" w:hAnsi="Encode Sans"/>
          <w:b/>
          <w:bCs/>
          <w:caps/>
        </w:rPr>
      </w:pPr>
      <w:r w:rsidRPr="00745144">
        <w:rPr>
          <w:rFonts w:ascii="Encode Sans" w:hAnsi="Encode Sans"/>
          <w:b/>
          <w:bCs/>
          <w:caps/>
        </w:rPr>
        <w:t>Halleluja</w:t>
      </w:r>
    </w:p>
    <w:p w:rsidR="003A5D94" w:rsidRPr="00CA1980" w:rsidRDefault="003A5D94" w:rsidP="00B51D99">
      <w:pPr>
        <w:rPr>
          <w:rFonts w:ascii="Encode Sans" w:hAnsi="Encode Sans"/>
        </w:rPr>
      </w:pPr>
      <w:proofErr w:type="spellStart"/>
      <w:r w:rsidRPr="00CA1980">
        <w:rPr>
          <w:rFonts w:ascii="Encode Sans" w:hAnsi="Encode Sans"/>
        </w:rPr>
        <w:t>GfY</w:t>
      </w:r>
      <w:proofErr w:type="spellEnd"/>
      <w:r w:rsidRPr="00CA1980">
        <w:rPr>
          <w:rFonts w:ascii="Encode Sans" w:hAnsi="Encode Sans"/>
        </w:rPr>
        <w:t xml:space="preserve"> 86</w:t>
      </w:r>
      <w:r w:rsidRPr="00CA1980">
        <w:rPr>
          <w:rFonts w:ascii="Encode Sans" w:hAnsi="Encode Sans"/>
        </w:rPr>
        <w:tab/>
      </w:r>
      <w:r w:rsidRPr="00CA1980">
        <w:rPr>
          <w:rFonts w:ascii="Encode Sans" w:hAnsi="Encode Sans"/>
        </w:rPr>
        <w:tab/>
        <w:t>Gehet nicht auf in den Sorgen</w:t>
      </w:r>
    </w:p>
    <w:p w:rsidR="003A5D94" w:rsidRPr="00CA1980" w:rsidRDefault="003A5D94" w:rsidP="00B51D99">
      <w:pPr>
        <w:rPr>
          <w:rFonts w:ascii="Encode Sans" w:hAnsi="Encode Sans"/>
        </w:rPr>
      </w:pPr>
    </w:p>
    <w:p w:rsidR="001145AE" w:rsidRPr="00745144" w:rsidRDefault="001145AE" w:rsidP="00745144">
      <w:pPr>
        <w:rPr>
          <w:rFonts w:ascii="Encode Sans" w:hAnsi="Encode Sans"/>
          <w:b/>
          <w:bCs/>
          <w:caps/>
        </w:rPr>
      </w:pPr>
      <w:r w:rsidRPr="00745144">
        <w:rPr>
          <w:rFonts w:ascii="Encode Sans" w:hAnsi="Encode Sans"/>
          <w:b/>
          <w:bCs/>
          <w:caps/>
        </w:rPr>
        <w:t>Predigt</w:t>
      </w:r>
    </w:p>
    <w:p w:rsidR="001145AE" w:rsidRPr="0080458F" w:rsidRDefault="00745144" w:rsidP="001145AE">
      <w:pPr>
        <w:rPr>
          <w:rFonts w:ascii="Encode Sans" w:hAnsi="Encode Sans"/>
          <w:i/>
          <w:iCs/>
        </w:rPr>
      </w:pPr>
      <w:r w:rsidRPr="0080458F">
        <w:rPr>
          <w:rFonts w:ascii="Encode Sans" w:hAnsi="Encode Sans"/>
          <w:i/>
          <w:iCs/>
        </w:rPr>
        <w:t xml:space="preserve">Auf den Seiten XY finden Sie zwei Predigtvorschläge. </w:t>
      </w:r>
    </w:p>
    <w:p w:rsidR="001145AE" w:rsidRPr="00CA1980" w:rsidRDefault="001145AE" w:rsidP="00B51D99">
      <w:pPr>
        <w:rPr>
          <w:rFonts w:ascii="Encode Sans" w:hAnsi="Encode Sans"/>
        </w:rPr>
      </w:pPr>
    </w:p>
    <w:p w:rsidR="001145AE" w:rsidRPr="00CA1980" w:rsidRDefault="001145AE" w:rsidP="00B51D99">
      <w:pPr>
        <w:rPr>
          <w:rFonts w:ascii="Encode Sans" w:hAnsi="Encode Sans"/>
        </w:rPr>
      </w:pPr>
    </w:p>
    <w:p w:rsidR="00FF7FDF" w:rsidRPr="00745144" w:rsidRDefault="00FF7FDF" w:rsidP="00745144">
      <w:pPr>
        <w:rPr>
          <w:rFonts w:ascii="Encode Sans" w:hAnsi="Encode Sans"/>
          <w:b/>
          <w:bCs/>
          <w:caps/>
        </w:rPr>
      </w:pPr>
      <w:r w:rsidRPr="00745144">
        <w:rPr>
          <w:rFonts w:ascii="Encode Sans" w:hAnsi="Encode Sans"/>
          <w:b/>
          <w:bCs/>
          <w:caps/>
        </w:rPr>
        <w:t>Fürbitten</w:t>
      </w:r>
    </w:p>
    <w:p w:rsidR="00D00DC0" w:rsidRPr="00CA1980" w:rsidRDefault="00D00DC0" w:rsidP="00D00DC0">
      <w:pPr>
        <w:rPr>
          <w:rFonts w:ascii="Encode Sans" w:hAnsi="Encode Sans"/>
          <w:i/>
          <w:iCs/>
        </w:rPr>
      </w:pPr>
      <w:r w:rsidRPr="00CA1980">
        <w:rPr>
          <w:rFonts w:ascii="Encode Sans" w:hAnsi="Encode Sans"/>
          <w:i/>
          <w:iCs/>
        </w:rPr>
        <w:t>Es besteht die Möglichkeit, als Antwort einen Kehrvers zu singen oder wie unten angegeben zu beten.</w:t>
      </w:r>
    </w:p>
    <w:p w:rsidR="00EF2F7A" w:rsidRPr="00CA1980" w:rsidRDefault="00EF2F7A" w:rsidP="00C852A7">
      <w:pPr>
        <w:tabs>
          <w:tab w:val="left" w:pos="1418"/>
        </w:tabs>
        <w:rPr>
          <w:rFonts w:ascii="Encode Sans" w:hAnsi="Encode Sans"/>
        </w:rPr>
      </w:pPr>
      <w:r w:rsidRPr="052F17C9">
        <w:rPr>
          <w:rFonts w:ascii="Encode Sans" w:hAnsi="Encode Sans"/>
        </w:rPr>
        <w:t xml:space="preserve">GL 182 </w:t>
      </w:r>
      <w:r>
        <w:tab/>
      </w:r>
      <w:r w:rsidRPr="052F17C9">
        <w:rPr>
          <w:rFonts w:ascii="Encode Sans" w:hAnsi="Encode Sans"/>
        </w:rPr>
        <w:t xml:space="preserve">Du sei bei uns in unsrer Mitte </w:t>
      </w:r>
    </w:p>
    <w:p w:rsidR="00FF7FDF" w:rsidRPr="00CA1980" w:rsidRDefault="00FF7FDF" w:rsidP="00B51D99">
      <w:pPr>
        <w:rPr>
          <w:rFonts w:ascii="Encode Sans" w:hAnsi="Encode Sans"/>
        </w:rPr>
      </w:pPr>
      <w:proofErr w:type="spellStart"/>
      <w:r w:rsidRPr="00CA1980">
        <w:rPr>
          <w:rFonts w:ascii="Encode Sans" w:hAnsi="Encode Sans"/>
        </w:rPr>
        <w:t>GfY</w:t>
      </w:r>
      <w:proofErr w:type="spellEnd"/>
      <w:r w:rsidRPr="00CA1980">
        <w:rPr>
          <w:rFonts w:ascii="Encode Sans" w:hAnsi="Encode Sans"/>
        </w:rPr>
        <w:t xml:space="preserve"> 110</w:t>
      </w:r>
      <w:r w:rsidRPr="00CA1980">
        <w:rPr>
          <w:rFonts w:ascii="Encode Sans" w:hAnsi="Encode Sans"/>
        </w:rPr>
        <w:tab/>
      </w:r>
      <w:r w:rsidR="004D57F4">
        <w:rPr>
          <w:rFonts w:ascii="Encode Sans" w:hAnsi="Encode Sans"/>
        </w:rPr>
        <w:tab/>
      </w:r>
      <w:r w:rsidRPr="00CA1980">
        <w:rPr>
          <w:rFonts w:ascii="Encode Sans" w:hAnsi="Encode Sans"/>
        </w:rPr>
        <w:t>Ich singe für die Mutigen (</w:t>
      </w:r>
      <w:r w:rsidRPr="0080458F">
        <w:rPr>
          <w:rFonts w:ascii="Encode Sans" w:hAnsi="Encode Sans"/>
          <w:i/>
          <w:iCs/>
        </w:rPr>
        <w:t>nur Kehrvers</w:t>
      </w:r>
      <w:r w:rsidRPr="00CA1980">
        <w:rPr>
          <w:rFonts w:ascii="Encode Sans" w:hAnsi="Encode Sans"/>
        </w:rPr>
        <w:t>)</w:t>
      </w:r>
    </w:p>
    <w:p w:rsidR="00C47D6A" w:rsidRPr="00CA1980" w:rsidRDefault="00C47D6A" w:rsidP="00B51D99">
      <w:pPr>
        <w:rPr>
          <w:rFonts w:ascii="Encode Sans" w:hAnsi="Encode Sans"/>
        </w:rPr>
      </w:pPr>
    </w:p>
    <w:p w:rsidR="00C47D6A" w:rsidRPr="00CA1980" w:rsidRDefault="00C47D6A" w:rsidP="00B51D99">
      <w:pPr>
        <w:rPr>
          <w:rFonts w:ascii="Encode Sans" w:hAnsi="Encode Sans"/>
        </w:rPr>
      </w:pPr>
      <w:r w:rsidRPr="00CA1980">
        <w:rPr>
          <w:rFonts w:ascii="Encode Sans" w:hAnsi="Encode Sans"/>
        </w:rPr>
        <w:t>Guter Gott,</w:t>
      </w:r>
    </w:p>
    <w:p w:rsidR="00C47D6A" w:rsidRPr="00CA1980" w:rsidRDefault="00C47D6A" w:rsidP="00B51D99">
      <w:pPr>
        <w:rPr>
          <w:rFonts w:ascii="Encode Sans" w:hAnsi="Encode Sans"/>
        </w:rPr>
      </w:pPr>
      <w:r w:rsidRPr="00CA1980">
        <w:rPr>
          <w:rFonts w:ascii="Encode Sans" w:hAnsi="Encode Sans"/>
        </w:rPr>
        <w:lastRenderedPageBreak/>
        <w:t>voller Hoffnung bringen wir unsere Bitten zu dir.</w:t>
      </w:r>
    </w:p>
    <w:p w:rsidR="00CD3935" w:rsidRPr="00CD3935" w:rsidRDefault="00FA5658" w:rsidP="00CD3935">
      <w:pPr>
        <w:pStyle w:val="Listenabsatz"/>
        <w:numPr>
          <w:ilvl w:val="0"/>
          <w:numId w:val="6"/>
        </w:numPr>
        <w:spacing w:after="0"/>
        <w:rPr>
          <w:rFonts w:ascii="Encode Sans" w:hAnsi="Encode Sans"/>
        </w:rPr>
      </w:pPr>
      <w:r w:rsidRPr="00CD3935">
        <w:rPr>
          <w:rFonts w:ascii="Encode Sans" w:hAnsi="Encode Sans"/>
        </w:rPr>
        <w:t xml:space="preserve">Für die Menschen auf den Philippinen, </w:t>
      </w:r>
      <w:r w:rsidRPr="007139D8">
        <w:rPr>
          <w:rFonts w:ascii="Encode Sans" w:hAnsi="Encode Sans"/>
        </w:rPr>
        <w:t>de</w:t>
      </w:r>
      <w:r w:rsidR="00F42504" w:rsidRPr="007139D8">
        <w:rPr>
          <w:rFonts w:ascii="Encode Sans" w:hAnsi="Encode Sans"/>
        </w:rPr>
        <w:t>n</w:t>
      </w:r>
      <w:r w:rsidRPr="007139D8">
        <w:rPr>
          <w:rFonts w:ascii="Encode Sans" w:hAnsi="Encode Sans"/>
        </w:rPr>
        <w:t>en</w:t>
      </w:r>
      <w:r w:rsidRPr="00CD3935">
        <w:rPr>
          <w:rFonts w:ascii="Encode Sans" w:hAnsi="Encode Sans"/>
        </w:rPr>
        <w:t xml:space="preserve"> Rechte verweigert werden. Um Stärke für sie und um Kraft und Erfolg für alle, die sich für Gerechtigkeit einsetzen. </w:t>
      </w:r>
    </w:p>
    <w:p w:rsidR="008E3B18" w:rsidRPr="00CA1980" w:rsidRDefault="00C47D6A" w:rsidP="00276AE2">
      <w:pPr>
        <w:pStyle w:val="Listenabsatz"/>
        <w:spacing w:after="0"/>
        <w:rPr>
          <w:rFonts w:ascii="Encode Sans" w:hAnsi="Encode Sans"/>
        </w:rPr>
      </w:pPr>
      <w:r w:rsidRPr="052F17C9">
        <w:rPr>
          <w:rFonts w:ascii="Encode Sans" w:hAnsi="Encode Sans"/>
        </w:rPr>
        <w:t xml:space="preserve">Du Gott der </w:t>
      </w:r>
      <w:r w:rsidR="00CD3935">
        <w:rPr>
          <w:rFonts w:ascii="Encode Sans" w:hAnsi="Encode Sans"/>
        </w:rPr>
        <w:t>Gerechtigkeit</w:t>
      </w:r>
      <w:r w:rsidRPr="052F17C9">
        <w:rPr>
          <w:rFonts w:ascii="Encode Sans" w:hAnsi="Encode Sans"/>
        </w:rPr>
        <w:t xml:space="preserve">, </w:t>
      </w:r>
      <w:r w:rsidRPr="052F17C9">
        <w:rPr>
          <w:rFonts w:ascii="Encode Sans" w:hAnsi="Encode Sans"/>
          <w:b/>
          <w:bCs/>
        </w:rPr>
        <w:t>A:</w:t>
      </w:r>
      <w:r w:rsidRPr="052F17C9">
        <w:rPr>
          <w:rFonts w:ascii="Encode Sans" w:hAnsi="Encode Sans"/>
        </w:rPr>
        <w:t xml:space="preserve"> wir bitten dich, erhöre uns.</w:t>
      </w:r>
    </w:p>
    <w:p w:rsidR="00276AE2" w:rsidRDefault="00276AE2" w:rsidP="00276AE2">
      <w:pPr>
        <w:pStyle w:val="Listenabsatz"/>
        <w:spacing w:after="0"/>
        <w:rPr>
          <w:rFonts w:ascii="Encode Sans" w:hAnsi="Encode Sans"/>
        </w:rPr>
      </w:pPr>
    </w:p>
    <w:p w:rsidR="00CD3935" w:rsidRDefault="00CD3935" w:rsidP="00CD3935">
      <w:pPr>
        <w:pStyle w:val="Listenabsatz"/>
        <w:numPr>
          <w:ilvl w:val="0"/>
          <w:numId w:val="6"/>
        </w:numPr>
        <w:spacing w:after="0"/>
        <w:rPr>
          <w:rFonts w:ascii="Encode Sans" w:hAnsi="Encode Sans"/>
        </w:rPr>
      </w:pPr>
      <w:r w:rsidRPr="00CD3935">
        <w:rPr>
          <w:rFonts w:ascii="Encode Sans" w:hAnsi="Encode Sans"/>
        </w:rPr>
        <w:t>Für die Familien, die unter Repressionen leiden oder geliebte Menschen durch staatliche Gewalt verloren haben. Um Trost und den Mut, nicht zu verstummen.</w:t>
      </w:r>
    </w:p>
    <w:p w:rsidR="00C47D6A" w:rsidRPr="00854630" w:rsidRDefault="00C47D6A" w:rsidP="00CD3935">
      <w:pPr>
        <w:pStyle w:val="Listenabsatz"/>
        <w:spacing w:after="0"/>
        <w:rPr>
          <w:rFonts w:ascii="Encode Sans" w:hAnsi="Encode Sans"/>
        </w:rPr>
      </w:pPr>
      <w:r w:rsidRPr="00854630">
        <w:rPr>
          <w:rFonts w:ascii="Encode Sans" w:hAnsi="Encode Sans"/>
        </w:rPr>
        <w:t xml:space="preserve">Du Gott </w:t>
      </w:r>
      <w:r w:rsidR="00CD3935">
        <w:rPr>
          <w:rFonts w:ascii="Encode Sans" w:hAnsi="Encode Sans"/>
        </w:rPr>
        <w:t>des Trostes</w:t>
      </w:r>
      <w:r w:rsidRPr="00854630">
        <w:rPr>
          <w:rFonts w:ascii="Encode Sans" w:hAnsi="Encode Sans"/>
        </w:rPr>
        <w:t>,</w:t>
      </w:r>
      <w:r w:rsidRPr="00854630">
        <w:rPr>
          <w:rFonts w:ascii="Encode Sans" w:hAnsi="Encode Sans"/>
          <w:b/>
          <w:bCs/>
        </w:rPr>
        <w:t xml:space="preserve"> A:</w:t>
      </w:r>
      <w:r w:rsidRPr="00854630">
        <w:rPr>
          <w:rFonts w:ascii="Encode Sans" w:hAnsi="Encode Sans"/>
        </w:rPr>
        <w:t xml:space="preserve"> wir bitten dich, erhöre uns.</w:t>
      </w:r>
    </w:p>
    <w:p w:rsidR="00786C5E" w:rsidRPr="00CA1980" w:rsidRDefault="00786C5E" w:rsidP="00276AE2">
      <w:pPr>
        <w:spacing w:after="0"/>
        <w:rPr>
          <w:rFonts w:ascii="Encode Sans" w:hAnsi="Encode Sans"/>
        </w:rPr>
      </w:pPr>
    </w:p>
    <w:p w:rsidR="00786C5E" w:rsidRPr="00854630" w:rsidRDefault="00786C5E" w:rsidP="00CD3935">
      <w:pPr>
        <w:pStyle w:val="Listenabsatz"/>
        <w:numPr>
          <w:ilvl w:val="0"/>
          <w:numId w:val="6"/>
        </w:numPr>
        <w:spacing w:after="0"/>
        <w:rPr>
          <w:rFonts w:ascii="Encode Sans" w:hAnsi="Encode Sans"/>
        </w:rPr>
      </w:pPr>
      <w:r w:rsidRPr="00854630">
        <w:rPr>
          <w:rFonts w:ascii="Encode Sans" w:hAnsi="Encode Sans"/>
        </w:rPr>
        <w:t>Für die Menschen, die in schwierigen Lebenssituationen die Hoffnung verlieren. Um neuen Mut, ihr Leben zu gestalten.</w:t>
      </w:r>
    </w:p>
    <w:p w:rsidR="00786C5E" w:rsidRPr="00854630" w:rsidRDefault="00786C5E" w:rsidP="00276AE2">
      <w:pPr>
        <w:pStyle w:val="Listenabsatz"/>
        <w:spacing w:after="0"/>
        <w:rPr>
          <w:rFonts w:ascii="Encode Sans" w:hAnsi="Encode Sans"/>
        </w:rPr>
      </w:pPr>
      <w:r w:rsidRPr="00854630">
        <w:rPr>
          <w:rFonts w:ascii="Encode Sans" w:hAnsi="Encode Sans"/>
        </w:rPr>
        <w:t xml:space="preserve">Du Gott der Hoffnung, </w:t>
      </w:r>
      <w:r w:rsidRPr="00854630">
        <w:rPr>
          <w:rFonts w:ascii="Encode Sans" w:hAnsi="Encode Sans"/>
          <w:b/>
          <w:bCs/>
        </w:rPr>
        <w:t>A:</w:t>
      </w:r>
      <w:r w:rsidRPr="00854630">
        <w:rPr>
          <w:rFonts w:ascii="Encode Sans" w:hAnsi="Encode Sans"/>
        </w:rPr>
        <w:t xml:space="preserve"> wir bitten dich, erhöre uns.</w:t>
      </w:r>
    </w:p>
    <w:p w:rsidR="009E6BDF" w:rsidRPr="00CA1980" w:rsidRDefault="009E6BDF" w:rsidP="00276AE2">
      <w:pPr>
        <w:spacing w:after="0"/>
        <w:rPr>
          <w:rFonts w:ascii="Encode Sans" w:hAnsi="Encode Sans"/>
        </w:rPr>
      </w:pPr>
    </w:p>
    <w:p w:rsidR="009E6BDF" w:rsidRPr="00854630" w:rsidRDefault="009E6BDF" w:rsidP="00CD3935">
      <w:pPr>
        <w:pStyle w:val="Listenabsatz"/>
        <w:numPr>
          <w:ilvl w:val="0"/>
          <w:numId w:val="6"/>
        </w:numPr>
        <w:spacing w:after="0"/>
        <w:rPr>
          <w:rFonts w:ascii="Encode Sans" w:hAnsi="Encode Sans"/>
        </w:rPr>
      </w:pPr>
      <w:r w:rsidRPr="052F17C9">
        <w:rPr>
          <w:rFonts w:ascii="Encode Sans" w:hAnsi="Encode Sans"/>
        </w:rPr>
        <w:t xml:space="preserve">Für die Menschen, die sich </w:t>
      </w:r>
      <w:r w:rsidR="00CD3935">
        <w:rPr>
          <w:rFonts w:ascii="Encode Sans" w:hAnsi="Encode Sans"/>
        </w:rPr>
        <w:t xml:space="preserve">in deinem Geist und deinem Auftrag </w:t>
      </w:r>
      <w:r w:rsidRPr="052F17C9">
        <w:rPr>
          <w:rFonts w:ascii="Encode Sans" w:hAnsi="Encode Sans"/>
        </w:rPr>
        <w:t xml:space="preserve">als Missionarinnen und Missionare für andere einsetzen. Um </w:t>
      </w:r>
      <w:r w:rsidR="75696C58" w:rsidRPr="052F17C9">
        <w:rPr>
          <w:rFonts w:ascii="Encode Sans" w:hAnsi="Encode Sans"/>
        </w:rPr>
        <w:t>Mut, um Geduld und Kraft</w:t>
      </w:r>
      <w:r w:rsidR="444DA280" w:rsidRPr="052F17C9">
        <w:rPr>
          <w:rFonts w:ascii="Encode Sans" w:hAnsi="Encode Sans"/>
        </w:rPr>
        <w:t>.</w:t>
      </w:r>
      <w:r w:rsidRPr="052F17C9">
        <w:rPr>
          <w:rFonts w:ascii="Encode Sans" w:hAnsi="Encode Sans"/>
        </w:rPr>
        <w:t xml:space="preserve"> </w:t>
      </w:r>
    </w:p>
    <w:p w:rsidR="00786C5E" w:rsidRPr="00854630" w:rsidRDefault="00786C5E" w:rsidP="00276AE2">
      <w:pPr>
        <w:pStyle w:val="Listenabsatz"/>
        <w:spacing w:after="0"/>
        <w:rPr>
          <w:rFonts w:ascii="Encode Sans" w:hAnsi="Encode Sans"/>
        </w:rPr>
      </w:pPr>
      <w:r w:rsidRPr="00854630">
        <w:rPr>
          <w:rFonts w:ascii="Encode Sans" w:hAnsi="Encode Sans"/>
        </w:rPr>
        <w:t>Du Gott de</w:t>
      </w:r>
      <w:r w:rsidR="00CD3935">
        <w:rPr>
          <w:rFonts w:ascii="Encode Sans" w:hAnsi="Encode Sans"/>
        </w:rPr>
        <w:t>s Mutes</w:t>
      </w:r>
      <w:r w:rsidRPr="00854630">
        <w:rPr>
          <w:rFonts w:ascii="Encode Sans" w:hAnsi="Encode Sans"/>
        </w:rPr>
        <w:t xml:space="preserve">, </w:t>
      </w:r>
      <w:r w:rsidRPr="00854630">
        <w:rPr>
          <w:rFonts w:ascii="Encode Sans" w:hAnsi="Encode Sans"/>
          <w:b/>
          <w:bCs/>
        </w:rPr>
        <w:t>A:</w:t>
      </w:r>
      <w:r w:rsidRPr="00854630">
        <w:rPr>
          <w:rFonts w:ascii="Encode Sans" w:hAnsi="Encode Sans"/>
        </w:rPr>
        <w:t xml:space="preserve"> wir bitten dich, erhöre uns.</w:t>
      </w:r>
    </w:p>
    <w:p w:rsidR="009E6BDF" w:rsidRPr="00CA1980" w:rsidRDefault="009E6BDF" w:rsidP="00276AE2">
      <w:pPr>
        <w:spacing w:after="0"/>
        <w:rPr>
          <w:rFonts w:ascii="Encode Sans" w:hAnsi="Encode Sans"/>
        </w:rPr>
      </w:pPr>
    </w:p>
    <w:p w:rsidR="009E6BDF" w:rsidRPr="00854630" w:rsidRDefault="00CD3935" w:rsidP="00CD3935">
      <w:pPr>
        <w:pStyle w:val="Listenabsatz"/>
        <w:numPr>
          <w:ilvl w:val="0"/>
          <w:numId w:val="6"/>
        </w:numPr>
        <w:spacing w:after="0"/>
        <w:rPr>
          <w:rFonts w:ascii="Encode Sans" w:hAnsi="Encode Sans"/>
        </w:rPr>
      </w:pPr>
      <w:r w:rsidRPr="00CD3935">
        <w:rPr>
          <w:rFonts w:ascii="Encode Sans" w:hAnsi="Encode Sans"/>
        </w:rPr>
        <w:t>Für die jungen Menschen ohne Zugang zu Bildung, ohne Stimme in der Gesellschaft. Um Perspektiven und Wege zur Teilhabe</w:t>
      </w:r>
      <w:r w:rsidR="00786C5E" w:rsidRPr="052F17C9">
        <w:rPr>
          <w:rFonts w:ascii="Encode Sans" w:hAnsi="Encode Sans"/>
        </w:rPr>
        <w:t>.</w:t>
      </w:r>
    </w:p>
    <w:p w:rsidR="00786C5E" w:rsidRPr="00854630" w:rsidRDefault="00786C5E" w:rsidP="00276AE2">
      <w:pPr>
        <w:pStyle w:val="Listenabsatz"/>
        <w:spacing w:after="0"/>
        <w:rPr>
          <w:rFonts w:ascii="Encode Sans" w:hAnsi="Encode Sans"/>
        </w:rPr>
      </w:pPr>
      <w:r w:rsidRPr="00854630">
        <w:rPr>
          <w:rFonts w:ascii="Encode Sans" w:hAnsi="Encode Sans"/>
        </w:rPr>
        <w:t xml:space="preserve">Du Gott der </w:t>
      </w:r>
      <w:r w:rsidR="00CD3935">
        <w:rPr>
          <w:rFonts w:ascii="Encode Sans" w:hAnsi="Encode Sans"/>
        </w:rPr>
        <w:t>Zuversicht</w:t>
      </w:r>
      <w:r w:rsidRPr="00854630">
        <w:rPr>
          <w:rFonts w:ascii="Encode Sans" w:hAnsi="Encode Sans"/>
        </w:rPr>
        <w:t xml:space="preserve">, </w:t>
      </w:r>
      <w:r w:rsidRPr="00854630">
        <w:rPr>
          <w:rFonts w:ascii="Encode Sans" w:hAnsi="Encode Sans"/>
          <w:b/>
          <w:bCs/>
        </w:rPr>
        <w:t xml:space="preserve">A: </w:t>
      </w:r>
      <w:r w:rsidRPr="00854630">
        <w:rPr>
          <w:rFonts w:ascii="Encode Sans" w:hAnsi="Encode Sans"/>
        </w:rPr>
        <w:t>wir bitten dich, erhöre uns.</w:t>
      </w:r>
    </w:p>
    <w:p w:rsidR="00786C5E" w:rsidRPr="00CA1980" w:rsidRDefault="00786C5E" w:rsidP="00276AE2">
      <w:pPr>
        <w:spacing w:after="0"/>
        <w:rPr>
          <w:rFonts w:ascii="Encode Sans" w:hAnsi="Encode Sans"/>
        </w:rPr>
      </w:pPr>
    </w:p>
    <w:p w:rsidR="009E6BDF" w:rsidRPr="00854630" w:rsidRDefault="009E6BDF" w:rsidP="00CD3935">
      <w:pPr>
        <w:pStyle w:val="Listenabsatz"/>
        <w:numPr>
          <w:ilvl w:val="0"/>
          <w:numId w:val="6"/>
        </w:numPr>
        <w:spacing w:after="0"/>
        <w:rPr>
          <w:rFonts w:ascii="Encode Sans" w:hAnsi="Encode Sans"/>
        </w:rPr>
      </w:pPr>
      <w:r w:rsidRPr="00854630">
        <w:rPr>
          <w:rFonts w:ascii="Encode Sans" w:hAnsi="Encode Sans"/>
        </w:rPr>
        <w:t xml:space="preserve">Für die Menschen, die uns vorausgegangen sind. </w:t>
      </w:r>
      <w:r w:rsidR="00786C5E" w:rsidRPr="00854630">
        <w:rPr>
          <w:rFonts w:ascii="Encode Sans" w:hAnsi="Encode Sans"/>
        </w:rPr>
        <w:t>Um Freude in deiner Gegenwart.</w:t>
      </w:r>
    </w:p>
    <w:p w:rsidR="00786C5E" w:rsidRPr="00854630" w:rsidRDefault="00786C5E" w:rsidP="00276AE2">
      <w:pPr>
        <w:pStyle w:val="Listenabsatz"/>
        <w:spacing w:after="0"/>
        <w:rPr>
          <w:rFonts w:ascii="Encode Sans" w:hAnsi="Encode Sans"/>
        </w:rPr>
      </w:pPr>
      <w:r w:rsidRPr="00854630">
        <w:rPr>
          <w:rFonts w:ascii="Encode Sans" w:hAnsi="Encode Sans"/>
        </w:rPr>
        <w:t>Du Gott de</w:t>
      </w:r>
      <w:r w:rsidR="00CD3935">
        <w:rPr>
          <w:rFonts w:ascii="Encode Sans" w:hAnsi="Encode Sans"/>
        </w:rPr>
        <w:t>s Lebens</w:t>
      </w:r>
      <w:r w:rsidRPr="00854630">
        <w:rPr>
          <w:rFonts w:ascii="Encode Sans" w:hAnsi="Encode Sans"/>
        </w:rPr>
        <w:t xml:space="preserve">, </w:t>
      </w:r>
      <w:r w:rsidRPr="00854630">
        <w:rPr>
          <w:rFonts w:ascii="Encode Sans" w:hAnsi="Encode Sans"/>
          <w:b/>
          <w:bCs/>
        </w:rPr>
        <w:t xml:space="preserve">A: </w:t>
      </w:r>
      <w:r w:rsidRPr="00854630">
        <w:rPr>
          <w:rFonts w:ascii="Encode Sans" w:hAnsi="Encode Sans"/>
        </w:rPr>
        <w:t>wir bitten dich, erhöre uns.</w:t>
      </w:r>
    </w:p>
    <w:p w:rsidR="008E3B18" w:rsidRPr="00CA1980" w:rsidRDefault="008E3B18" w:rsidP="00B51D99">
      <w:pPr>
        <w:rPr>
          <w:rFonts w:ascii="Encode Sans" w:hAnsi="Encode Sans"/>
        </w:rPr>
      </w:pPr>
    </w:p>
    <w:p w:rsidR="00FD0076" w:rsidRPr="00CA1980" w:rsidRDefault="00FD0076" w:rsidP="00B51D99">
      <w:pPr>
        <w:rPr>
          <w:rFonts w:ascii="Encode Sans" w:hAnsi="Encode Sans"/>
        </w:rPr>
      </w:pPr>
      <w:r w:rsidRPr="00CA1980">
        <w:rPr>
          <w:rFonts w:ascii="Encode Sans" w:hAnsi="Encode Sans"/>
        </w:rPr>
        <w:t xml:space="preserve">Guter Gott, </w:t>
      </w:r>
    </w:p>
    <w:p w:rsidR="008E3B18" w:rsidRPr="00CA1980" w:rsidRDefault="00FD0076" w:rsidP="00B51D99">
      <w:pPr>
        <w:rPr>
          <w:rFonts w:ascii="Encode Sans" w:hAnsi="Encode Sans"/>
        </w:rPr>
      </w:pPr>
      <w:r w:rsidRPr="00CA1980">
        <w:rPr>
          <w:rFonts w:ascii="Encode Sans" w:hAnsi="Encode Sans"/>
        </w:rPr>
        <w:t>in deinem Sohn hast du uns Hoffnung und Zuversicht geschenkt. Wir danken dir für deine Nähe und deine Güte. Amen.</w:t>
      </w:r>
    </w:p>
    <w:p w:rsidR="008E3B18" w:rsidRPr="00CA1980" w:rsidRDefault="008E3B18" w:rsidP="00B51D99">
      <w:pPr>
        <w:rPr>
          <w:rFonts w:ascii="Encode Sans" w:hAnsi="Encode Sans"/>
        </w:rPr>
      </w:pPr>
    </w:p>
    <w:p w:rsidR="00FF7FDF" w:rsidRPr="00CA1980" w:rsidRDefault="00FF7FDF" w:rsidP="00B51D99">
      <w:pPr>
        <w:rPr>
          <w:rFonts w:ascii="Encode Sans" w:hAnsi="Encode Sans"/>
        </w:rPr>
      </w:pPr>
    </w:p>
    <w:p w:rsidR="00B51D99" w:rsidRDefault="00B51D99" w:rsidP="00745144">
      <w:pPr>
        <w:rPr>
          <w:rFonts w:ascii="Encode Sans" w:hAnsi="Encode Sans"/>
          <w:b/>
          <w:bCs/>
          <w:caps/>
        </w:rPr>
      </w:pPr>
      <w:r w:rsidRPr="00745144">
        <w:rPr>
          <w:rFonts w:ascii="Encode Sans" w:hAnsi="Encode Sans"/>
          <w:b/>
          <w:bCs/>
          <w:caps/>
        </w:rPr>
        <w:t>Einladung zur Kollekte</w:t>
      </w:r>
    </w:p>
    <w:p w:rsidR="009506EA" w:rsidRPr="00AF54D3" w:rsidRDefault="009506EA" w:rsidP="052F17C9">
      <w:pPr>
        <w:rPr>
          <w:rFonts w:ascii="Encode Sans" w:hAnsi="Encode Sans"/>
          <w:color w:val="4472C4" w:themeColor="accent1"/>
        </w:rPr>
      </w:pPr>
      <w:r w:rsidRPr="052F17C9">
        <w:rPr>
          <w:rFonts w:ascii="Encode Sans" w:hAnsi="Encode Sans"/>
        </w:rPr>
        <w:t xml:space="preserve">Als Christinnen und Christen sind wir weltweit verbunden – im Glauben und in der Verantwortung füreinander. Mit unserer heutigen Kollekte können wir dort helfen, wo die Not am größten ist. Lassen wir Hoffnung lebendig werden und setzen </w:t>
      </w:r>
      <w:r w:rsidR="433A5E20" w:rsidRPr="052F17C9">
        <w:rPr>
          <w:rFonts w:ascii="Encode Sans" w:hAnsi="Encode Sans"/>
        </w:rPr>
        <w:t xml:space="preserve">wir </w:t>
      </w:r>
      <w:r w:rsidR="00AF54D3" w:rsidRPr="052F17C9">
        <w:rPr>
          <w:rFonts w:ascii="Encode Sans" w:hAnsi="Encode Sans"/>
        </w:rPr>
        <w:t xml:space="preserve">mit einer großzügigen Gabe </w:t>
      </w:r>
      <w:r w:rsidRPr="052F17C9">
        <w:rPr>
          <w:rFonts w:ascii="Encode Sans" w:hAnsi="Encode Sans"/>
        </w:rPr>
        <w:t xml:space="preserve">ein Zeichen der Solidarität. </w:t>
      </w:r>
      <w:r w:rsidR="00F42504" w:rsidRPr="007139D8">
        <w:rPr>
          <w:rFonts w:ascii="Encode Sans" w:hAnsi="Encode Sans"/>
        </w:rPr>
        <w:t xml:space="preserve">Dafür schon im Voraus ein herzliches </w:t>
      </w:r>
      <w:proofErr w:type="spellStart"/>
      <w:r w:rsidR="00F42504" w:rsidRPr="007139D8">
        <w:rPr>
          <w:rFonts w:ascii="Encode Sans" w:hAnsi="Encode Sans"/>
        </w:rPr>
        <w:t>Vergelt’s</w:t>
      </w:r>
      <w:proofErr w:type="spellEnd"/>
      <w:r w:rsidR="00F42504" w:rsidRPr="007139D8">
        <w:rPr>
          <w:rFonts w:ascii="Encode Sans" w:hAnsi="Encode Sans"/>
        </w:rPr>
        <w:t xml:space="preserve"> Gott</w:t>
      </w:r>
      <w:r w:rsidR="007139D8" w:rsidRPr="007139D8">
        <w:rPr>
          <w:rFonts w:ascii="Encode Sans" w:hAnsi="Encode Sans"/>
        </w:rPr>
        <w:t>!</w:t>
      </w:r>
    </w:p>
    <w:p w:rsidR="006D7F66" w:rsidRPr="00D04BBD" w:rsidRDefault="006D7F66" w:rsidP="00A94D7E">
      <w:pPr>
        <w:rPr>
          <w:rFonts w:ascii="Encode Sans" w:hAnsi="Encode Sans"/>
          <w:strike/>
        </w:rPr>
      </w:pPr>
    </w:p>
    <w:p w:rsidR="052F17C9" w:rsidRDefault="052F17C9" w:rsidP="052F17C9">
      <w:pPr>
        <w:rPr>
          <w:rFonts w:ascii="Encode Sans" w:hAnsi="Encode Sans"/>
          <w:strike/>
        </w:rPr>
      </w:pPr>
    </w:p>
    <w:p w:rsidR="006C3B0E" w:rsidRDefault="006D7F66" w:rsidP="00745144">
      <w:pPr>
        <w:rPr>
          <w:rFonts w:ascii="Encode Sans" w:hAnsi="Encode Sans"/>
          <w:b/>
          <w:bCs/>
          <w:caps/>
        </w:rPr>
      </w:pPr>
      <w:r w:rsidRPr="00745144">
        <w:rPr>
          <w:rFonts w:ascii="Encode Sans" w:hAnsi="Encode Sans"/>
          <w:b/>
          <w:bCs/>
          <w:caps/>
        </w:rPr>
        <w:t>Gabenprozession</w:t>
      </w:r>
    </w:p>
    <w:p w:rsidR="00854630" w:rsidRPr="00CA1980" w:rsidRDefault="00854630" w:rsidP="00854630">
      <w:pPr>
        <w:rPr>
          <w:rFonts w:ascii="Encode Sans" w:hAnsi="Encode Sans"/>
          <w:i/>
          <w:iCs/>
        </w:rPr>
      </w:pPr>
      <w:r w:rsidRPr="00CA1980">
        <w:rPr>
          <w:rFonts w:ascii="Encode Sans" w:hAnsi="Encode Sans"/>
          <w:i/>
          <w:iCs/>
        </w:rPr>
        <w:t>Zur Gabenprozession können die unten genannten Gegenstände zum Altar gebracht werden.</w:t>
      </w:r>
      <w:r>
        <w:rPr>
          <w:rFonts w:ascii="Encode Sans" w:hAnsi="Encode Sans"/>
          <w:i/>
          <w:iCs/>
        </w:rPr>
        <w:t xml:space="preserve"> </w:t>
      </w:r>
      <w:r w:rsidRPr="00CA1980">
        <w:rPr>
          <w:rFonts w:ascii="Encode Sans" w:hAnsi="Encode Sans"/>
          <w:i/>
          <w:iCs/>
        </w:rPr>
        <w:t xml:space="preserve">Dazu werden die entsprechenden Texte vorgetragen. Nach jedem Gegenstand wird ein Kehrvers gesungen. </w:t>
      </w:r>
    </w:p>
    <w:p w:rsidR="00516350" w:rsidRPr="00CA1980" w:rsidRDefault="00C33D6C" w:rsidP="006D7F66">
      <w:pPr>
        <w:rPr>
          <w:rFonts w:ascii="Encode Sans" w:hAnsi="Encode Sans"/>
        </w:rPr>
      </w:pPr>
      <w:r w:rsidRPr="00CA1980">
        <w:rPr>
          <w:rFonts w:ascii="Encode Sans" w:hAnsi="Encode Sans"/>
        </w:rPr>
        <w:lastRenderedPageBreak/>
        <w:t>GL 184</w:t>
      </w:r>
      <w:r w:rsidRPr="00CA1980">
        <w:rPr>
          <w:rFonts w:ascii="Encode Sans" w:hAnsi="Encode Sans"/>
        </w:rPr>
        <w:tab/>
      </w:r>
      <w:r w:rsidRPr="00CA1980">
        <w:rPr>
          <w:rFonts w:ascii="Encode Sans" w:hAnsi="Encode Sans"/>
        </w:rPr>
        <w:tab/>
        <w:t>Herr, wir bringen in Brot und Wein</w:t>
      </w:r>
    </w:p>
    <w:p w:rsidR="00516350" w:rsidRPr="00CA1980" w:rsidRDefault="00516350" w:rsidP="006D7F66">
      <w:pPr>
        <w:rPr>
          <w:rFonts w:ascii="Encode Sans" w:hAnsi="Encode Sans"/>
        </w:rPr>
      </w:pPr>
      <w:proofErr w:type="spellStart"/>
      <w:r w:rsidRPr="00CA1980">
        <w:rPr>
          <w:rFonts w:ascii="Encode Sans" w:hAnsi="Encode Sans"/>
        </w:rPr>
        <w:t>GjY</w:t>
      </w:r>
      <w:proofErr w:type="spellEnd"/>
      <w:r w:rsidRPr="00CA1980">
        <w:rPr>
          <w:rFonts w:ascii="Encode Sans" w:hAnsi="Encode Sans"/>
        </w:rPr>
        <w:t xml:space="preserve"> 124</w:t>
      </w:r>
      <w:r w:rsidR="00CD3935">
        <w:rPr>
          <w:rFonts w:ascii="Encode Sans" w:hAnsi="Encode Sans"/>
        </w:rPr>
        <w:tab/>
      </w:r>
      <w:r w:rsidRPr="00CA1980">
        <w:rPr>
          <w:rFonts w:ascii="Encode Sans" w:hAnsi="Encode Sans"/>
        </w:rPr>
        <w:tab/>
        <w:t>Wenn wir unsre Gaben bringen (nur Kehrvers)</w:t>
      </w:r>
    </w:p>
    <w:p w:rsidR="00C05382" w:rsidRPr="00CA1980" w:rsidRDefault="00C05382" w:rsidP="00A975E5">
      <w:pPr>
        <w:rPr>
          <w:rFonts w:ascii="Encode Sans" w:hAnsi="Encode Sans"/>
        </w:rPr>
      </w:pPr>
    </w:p>
    <w:p w:rsidR="00C05382" w:rsidRPr="00854630" w:rsidRDefault="00C05382" w:rsidP="00A975E5">
      <w:pPr>
        <w:rPr>
          <w:rFonts w:ascii="Encode Sans" w:hAnsi="Encode Sans"/>
          <w:i/>
          <w:iCs/>
        </w:rPr>
      </w:pPr>
      <w:r w:rsidRPr="00854630">
        <w:rPr>
          <w:rFonts w:ascii="Encode Sans" w:hAnsi="Encode Sans"/>
          <w:i/>
          <w:iCs/>
        </w:rPr>
        <w:t>Wenn keine Gabenprozession erfolgt:</w:t>
      </w:r>
    </w:p>
    <w:p w:rsidR="00C05382" w:rsidRPr="00CA1980" w:rsidRDefault="00C05382" w:rsidP="00A975E5">
      <w:pPr>
        <w:rPr>
          <w:rFonts w:ascii="Encode Sans" w:hAnsi="Encode Sans"/>
        </w:rPr>
      </w:pPr>
      <w:r w:rsidRPr="00CA1980">
        <w:rPr>
          <w:rFonts w:ascii="Encode Sans" w:hAnsi="Encode Sans"/>
        </w:rPr>
        <w:t>GL 378</w:t>
      </w:r>
      <w:r w:rsidRPr="00CA1980">
        <w:rPr>
          <w:rFonts w:ascii="Encode Sans" w:hAnsi="Encode Sans"/>
        </w:rPr>
        <w:tab/>
      </w:r>
      <w:r w:rsidRPr="00CA1980">
        <w:rPr>
          <w:rFonts w:ascii="Encode Sans" w:hAnsi="Encode Sans"/>
        </w:rPr>
        <w:tab/>
        <w:t>Brot, das die Hoffnung nährt</w:t>
      </w:r>
    </w:p>
    <w:p w:rsidR="00A975E5" w:rsidRPr="00CA1980" w:rsidRDefault="00A975E5" w:rsidP="00A975E5">
      <w:pPr>
        <w:rPr>
          <w:rFonts w:ascii="Encode Sans" w:hAnsi="Encode Sans"/>
        </w:rPr>
      </w:pPr>
      <w:proofErr w:type="spellStart"/>
      <w:r w:rsidRPr="00CA1980">
        <w:rPr>
          <w:rFonts w:ascii="Encode Sans" w:hAnsi="Encode Sans"/>
        </w:rPr>
        <w:t>GfY</w:t>
      </w:r>
      <w:proofErr w:type="spellEnd"/>
      <w:r w:rsidRPr="00CA1980">
        <w:rPr>
          <w:rFonts w:ascii="Encode Sans" w:hAnsi="Encode Sans"/>
        </w:rPr>
        <w:t xml:space="preserve"> 120</w:t>
      </w:r>
      <w:r w:rsidRPr="00CA1980">
        <w:rPr>
          <w:rFonts w:ascii="Encode Sans" w:hAnsi="Encode Sans"/>
        </w:rPr>
        <w:tab/>
      </w:r>
      <w:r w:rsidR="00CD3935">
        <w:rPr>
          <w:rFonts w:ascii="Encode Sans" w:hAnsi="Encode Sans"/>
        </w:rPr>
        <w:tab/>
      </w:r>
      <w:r w:rsidRPr="00CA1980">
        <w:rPr>
          <w:rFonts w:ascii="Encode Sans" w:hAnsi="Encode Sans"/>
        </w:rPr>
        <w:t>Brot und Wein der Welt</w:t>
      </w:r>
    </w:p>
    <w:p w:rsidR="00516350" w:rsidRPr="00CA1980" w:rsidRDefault="00516350" w:rsidP="006D7F66">
      <w:pPr>
        <w:rPr>
          <w:rFonts w:ascii="Encode Sans" w:hAnsi="Encode Sans"/>
        </w:rPr>
      </w:pPr>
    </w:p>
    <w:p w:rsidR="006D7F66" w:rsidRPr="00CA1980" w:rsidRDefault="006D7F66" w:rsidP="006D7F66">
      <w:pPr>
        <w:rPr>
          <w:rFonts w:ascii="Encode Sans" w:hAnsi="Encode Sans"/>
        </w:rPr>
      </w:pPr>
    </w:p>
    <w:p w:rsidR="00744A90" w:rsidRPr="00CA1980" w:rsidRDefault="00CD3935" w:rsidP="006D7F66">
      <w:pPr>
        <w:rPr>
          <w:rFonts w:ascii="Encode Sans" w:hAnsi="Encode Sans"/>
          <w:i/>
          <w:iCs/>
        </w:rPr>
      </w:pPr>
      <w:r>
        <w:rPr>
          <w:rFonts w:ascii="Encode Sans" w:hAnsi="Encode Sans"/>
          <w:i/>
          <w:iCs/>
        </w:rPr>
        <w:t>Eine Bambuspflanze</w:t>
      </w:r>
      <w:r w:rsidR="00744A90" w:rsidRPr="00CA1980">
        <w:rPr>
          <w:rFonts w:ascii="Encode Sans" w:hAnsi="Encode Sans"/>
          <w:i/>
          <w:iCs/>
        </w:rPr>
        <w:t xml:space="preserve"> wird zum Altar gebracht.</w:t>
      </w:r>
    </w:p>
    <w:p w:rsidR="00DB0E60" w:rsidRDefault="00615141" w:rsidP="006D7F66">
      <w:pPr>
        <w:rPr>
          <w:rFonts w:ascii="Encode Sans" w:hAnsi="Encode Sans"/>
        </w:rPr>
      </w:pPr>
      <w:proofErr w:type="spellStart"/>
      <w:r w:rsidRPr="00CA1980">
        <w:rPr>
          <w:rFonts w:ascii="Encode Sans" w:hAnsi="Encode Sans"/>
          <w:b/>
          <w:bCs/>
        </w:rPr>
        <w:t>Sp</w:t>
      </w:r>
      <w:proofErr w:type="spellEnd"/>
      <w:r w:rsidR="00744A90" w:rsidRPr="00CA1980">
        <w:rPr>
          <w:rFonts w:ascii="Encode Sans" w:hAnsi="Encode Sans"/>
          <w:b/>
          <w:bCs/>
        </w:rPr>
        <w:t>:</w:t>
      </w:r>
      <w:r w:rsidR="00744A90" w:rsidRPr="00CA1980">
        <w:rPr>
          <w:rFonts w:ascii="Encode Sans" w:hAnsi="Encode Sans"/>
        </w:rPr>
        <w:t xml:space="preserve"> </w:t>
      </w:r>
      <w:r w:rsidR="00CD3935" w:rsidRPr="00CD3935">
        <w:rPr>
          <w:rFonts w:ascii="Encode Sans" w:hAnsi="Encode Sans"/>
        </w:rPr>
        <w:t>Wir bringen eine Bambuspflanze. Bambus spielt auf den Philippinen eine wichtige Rolle und wird im Handwerk, in der Architektur und sogar in der Küche verwendet. Bambus symbolisiert Widerstandsfähigkeit, weil die Pflanze gleichzeitig formbar, verarbeitbar und stabil ist.</w:t>
      </w:r>
    </w:p>
    <w:p w:rsidR="00CD3935" w:rsidRPr="00CA1980" w:rsidRDefault="00CD3935" w:rsidP="006D7F66">
      <w:pPr>
        <w:rPr>
          <w:rFonts w:ascii="Encode Sans" w:hAnsi="Encode Sans"/>
        </w:rPr>
      </w:pPr>
    </w:p>
    <w:p w:rsidR="00744A90" w:rsidRPr="00CA1980" w:rsidRDefault="00744A90" w:rsidP="006D7F66">
      <w:pPr>
        <w:rPr>
          <w:rFonts w:ascii="Encode Sans" w:hAnsi="Encode Sans"/>
          <w:i/>
          <w:iCs/>
        </w:rPr>
      </w:pPr>
      <w:r w:rsidRPr="00CA1980">
        <w:rPr>
          <w:rFonts w:ascii="Encode Sans" w:hAnsi="Encode Sans"/>
          <w:i/>
          <w:iCs/>
        </w:rPr>
        <w:t>Ein Seil wird zum Altar gebracht.</w:t>
      </w:r>
    </w:p>
    <w:p w:rsidR="00FD0076" w:rsidRPr="00CA1980" w:rsidRDefault="00615141" w:rsidP="006D7F66">
      <w:pPr>
        <w:rPr>
          <w:rFonts w:ascii="Encode Sans" w:hAnsi="Encode Sans"/>
        </w:rPr>
      </w:pPr>
      <w:proofErr w:type="spellStart"/>
      <w:r w:rsidRPr="052F17C9">
        <w:rPr>
          <w:rFonts w:ascii="Encode Sans" w:hAnsi="Encode Sans"/>
          <w:b/>
          <w:bCs/>
        </w:rPr>
        <w:t>Sp</w:t>
      </w:r>
      <w:proofErr w:type="spellEnd"/>
      <w:r w:rsidR="00744A90" w:rsidRPr="052F17C9">
        <w:rPr>
          <w:rFonts w:ascii="Encode Sans" w:hAnsi="Encode Sans"/>
          <w:b/>
          <w:bCs/>
        </w:rPr>
        <w:t>:</w:t>
      </w:r>
      <w:r w:rsidR="00DB0E60" w:rsidRPr="052F17C9">
        <w:rPr>
          <w:rFonts w:ascii="Encode Sans" w:hAnsi="Encode Sans"/>
        </w:rPr>
        <w:t xml:space="preserve"> Wir bringen ein Seil als Zeichen für </w:t>
      </w:r>
      <w:r w:rsidR="00CD3935" w:rsidRPr="00CD3935">
        <w:rPr>
          <w:rFonts w:ascii="Encode Sans" w:hAnsi="Encode Sans"/>
        </w:rPr>
        <w:t xml:space="preserve">die </w:t>
      </w:r>
      <w:r w:rsidR="007139D8" w:rsidRPr="00CD3935">
        <w:rPr>
          <w:rFonts w:ascii="Encode Sans" w:hAnsi="Encode Sans"/>
        </w:rPr>
        <w:t>weltweite Verbindung</w:t>
      </w:r>
      <w:r w:rsidR="00CD3935" w:rsidRPr="00CD3935">
        <w:rPr>
          <w:rFonts w:ascii="Encode Sans" w:hAnsi="Encode Sans"/>
        </w:rPr>
        <w:t xml:space="preserve"> und gegenseitige Solidarität aller </w:t>
      </w:r>
      <w:r w:rsidR="007139D8" w:rsidRPr="00CD3935">
        <w:rPr>
          <w:rFonts w:ascii="Encode Sans" w:hAnsi="Encode Sans"/>
        </w:rPr>
        <w:t>Menschen</w:t>
      </w:r>
      <w:r w:rsidR="007139D8">
        <w:rPr>
          <w:rFonts w:ascii="Encode Sans" w:hAnsi="Encode Sans"/>
        </w:rPr>
        <w:t xml:space="preserve"> –</w:t>
      </w:r>
      <w:r w:rsidR="00FD0076" w:rsidRPr="052F17C9">
        <w:rPr>
          <w:rFonts w:ascii="Encode Sans" w:hAnsi="Encode Sans"/>
        </w:rPr>
        <w:t xml:space="preserve"> </w:t>
      </w:r>
      <w:r w:rsidR="00E07A7E">
        <w:rPr>
          <w:rFonts w:ascii="Encode Sans" w:hAnsi="Encode Sans"/>
        </w:rPr>
        <w:t>auf den Philippinen</w:t>
      </w:r>
      <w:r w:rsidR="00FD0076" w:rsidRPr="052F17C9">
        <w:rPr>
          <w:rFonts w:ascii="Encode Sans" w:hAnsi="Encode Sans"/>
        </w:rPr>
        <w:t xml:space="preserve"> und weltweit</w:t>
      </w:r>
      <w:r w:rsidR="00DB0E60" w:rsidRPr="052F17C9">
        <w:rPr>
          <w:rFonts w:ascii="Encode Sans" w:hAnsi="Encode Sans"/>
        </w:rPr>
        <w:t xml:space="preserve">. Wir dürfen darauf vertrauen, dass Gott </w:t>
      </w:r>
      <w:r w:rsidR="00CD3935" w:rsidRPr="00CD3935">
        <w:rPr>
          <w:rFonts w:ascii="Encode Sans" w:hAnsi="Encode Sans"/>
        </w:rPr>
        <w:t xml:space="preserve">nicht fesselt, sondern Freiheit schenkt und Verbindung schafft. </w:t>
      </w:r>
    </w:p>
    <w:p w:rsidR="00FD0076" w:rsidRPr="00CA1980" w:rsidRDefault="00FD0076" w:rsidP="006D7F66">
      <w:pPr>
        <w:rPr>
          <w:rFonts w:ascii="Encode Sans" w:hAnsi="Encode Sans"/>
        </w:rPr>
      </w:pPr>
    </w:p>
    <w:p w:rsidR="00744A90" w:rsidRPr="00CA1980" w:rsidRDefault="00744A90" w:rsidP="006D7F66">
      <w:pPr>
        <w:rPr>
          <w:rFonts w:ascii="Encode Sans" w:hAnsi="Encode Sans"/>
          <w:i/>
          <w:iCs/>
        </w:rPr>
      </w:pPr>
      <w:r w:rsidRPr="00CA1980">
        <w:rPr>
          <w:rFonts w:ascii="Encode Sans" w:hAnsi="Encode Sans"/>
          <w:i/>
          <w:iCs/>
        </w:rPr>
        <w:t>Ein Globus wird zum Altar gebracht.</w:t>
      </w:r>
    </w:p>
    <w:p w:rsidR="006D7F66" w:rsidRPr="00CA1980" w:rsidRDefault="00615141" w:rsidP="006D7F66">
      <w:pPr>
        <w:rPr>
          <w:rFonts w:ascii="Encode Sans" w:hAnsi="Encode Sans"/>
        </w:rPr>
      </w:pPr>
      <w:proofErr w:type="spellStart"/>
      <w:r w:rsidRPr="052F17C9">
        <w:rPr>
          <w:rFonts w:ascii="Encode Sans" w:hAnsi="Encode Sans"/>
          <w:b/>
          <w:bCs/>
        </w:rPr>
        <w:t>Sp</w:t>
      </w:r>
      <w:proofErr w:type="spellEnd"/>
      <w:r w:rsidR="00744A90" w:rsidRPr="052F17C9">
        <w:rPr>
          <w:rFonts w:ascii="Encode Sans" w:hAnsi="Encode Sans"/>
        </w:rPr>
        <w:t>:</w:t>
      </w:r>
      <w:r w:rsidR="006D7F66" w:rsidRPr="052F17C9">
        <w:rPr>
          <w:rFonts w:ascii="Encode Sans" w:hAnsi="Encode Sans"/>
        </w:rPr>
        <w:t xml:space="preserve"> </w:t>
      </w:r>
      <w:r w:rsidR="006D42F2" w:rsidRPr="052F17C9">
        <w:rPr>
          <w:rFonts w:ascii="Encode Sans" w:hAnsi="Encode Sans"/>
        </w:rPr>
        <w:t xml:space="preserve">Wir bringen einen Globus als Zeichen für weltweite Verbundenheit. </w:t>
      </w:r>
      <w:r w:rsidR="00470552" w:rsidRPr="052F17C9">
        <w:rPr>
          <w:rFonts w:ascii="Encode Sans" w:hAnsi="Encode Sans"/>
        </w:rPr>
        <w:t>Eine globale Gemeinschaft kann nur gelingen, wenn wir einander in Frieden und Liebe begegnen.</w:t>
      </w:r>
    </w:p>
    <w:p w:rsidR="00FD0076" w:rsidRPr="00CA1980" w:rsidRDefault="00FD0076" w:rsidP="006D7F66">
      <w:pPr>
        <w:rPr>
          <w:rFonts w:ascii="Encode Sans" w:hAnsi="Encode Sans"/>
        </w:rPr>
      </w:pPr>
    </w:p>
    <w:p w:rsidR="00744A90" w:rsidRPr="00CA1980" w:rsidRDefault="00744A90" w:rsidP="006D7F66">
      <w:pPr>
        <w:rPr>
          <w:rFonts w:ascii="Encode Sans" w:hAnsi="Encode Sans"/>
          <w:i/>
          <w:iCs/>
        </w:rPr>
      </w:pPr>
      <w:r w:rsidRPr="00CA1980">
        <w:rPr>
          <w:rFonts w:ascii="Encode Sans" w:hAnsi="Encode Sans"/>
          <w:i/>
          <w:iCs/>
        </w:rPr>
        <w:t>Wanderschuhe werden zum Altar gebracht.</w:t>
      </w:r>
    </w:p>
    <w:p w:rsidR="00FD0076" w:rsidRPr="00CA1980" w:rsidRDefault="00615141" w:rsidP="00FD0076">
      <w:pPr>
        <w:rPr>
          <w:rFonts w:ascii="Encode Sans" w:hAnsi="Encode Sans"/>
        </w:rPr>
      </w:pPr>
      <w:proofErr w:type="spellStart"/>
      <w:r w:rsidRPr="00CA1980">
        <w:rPr>
          <w:rFonts w:ascii="Encode Sans" w:hAnsi="Encode Sans"/>
          <w:b/>
          <w:bCs/>
        </w:rPr>
        <w:t>Sp</w:t>
      </w:r>
      <w:proofErr w:type="spellEnd"/>
      <w:r w:rsidR="00744A90" w:rsidRPr="00CA1980">
        <w:rPr>
          <w:rFonts w:ascii="Encode Sans" w:hAnsi="Encode Sans"/>
          <w:b/>
          <w:bCs/>
        </w:rPr>
        <w:t>:</w:t>
      </w:r>
      <w:r w:rsidR="00FD0076" w:rsidRPr="00CA1980">
        <w:rPr>
          <w:rFonts w:ascii="Encode Sans" w:hAnsi="Encode Sans"/>
        </w:rPr>
        <w:t xml:space="preserve"> Im Heiligen Jahr bringen wir Wanderschuhe als Zeichen für </w:t>
      </w:r>
      <w:r w:rsidR="00CD3935" w:rsidRPr="00CD3935">
        <w:rPr>
          <w:rFonts w:ascii="Encode Sans" w:hAnsi="Encode Sans"/>
        </w:rPr>
        <w:t>alle Menschen, die als Pilger und Pilgerin der Hoffnung unterwegs sind</w:t>
      </w:r>
      <w:r w:rsidR="00FD0076" w:rsidRPr="00CA1980">
        <w:rPr>
          <w:rFonts w:ascii="Encode Sans" w:hAnsi="Encode Sans"/>
        </w:rPr>
        <w:t>. Wir dürfen uns immer wieder neu auf den Weg machen, Gottes Hoffnung lebendig werden zu lassen.</w:t>
      </w:r>
    </w:p>
    <w:p w:rsidR="006D7F66" w:rsidRPr="00CA1980" w:rsidRDefault="006D7F66" w:rsidP="006D7F66">
      <w:pPr>
        <w:rPr>
          <w:rFonts w:ascii="Encode Sans" w:hAnsi="Encode Sans"/>
        </w:rPr>
      </w:pPr>
    </w:p>
    <w:p w:rsidR="00744A90" w:rsidRPr="00CA1980" w:rsidRDefault="00744A90" w:rsidP="006D7F66">
      <w:pPr>
        <w:rPr>
          <w:rFonts w:ascii="Encode Sans" w:hAnsi="Encode Sans"/>
          <w:i/>
          <w:iCs/>
        </w:rPr>
      </w:pPr>
      <w:r w:rsidRPr="00CA1980">
        <w:rPr>
          <w:rFonts w:ascii="Encode Sans" w:hAnsi="Encode Sans"/>
          <w:i/>
          <w:iCs/>
        </w:rPr>
        <w:t>Brot</w:t>
      </w:r>
      <w:r w:rsidR="007F704D" w:rsidRPr="00CA1980">
        <w:rPr>
          <w:rFonts w:ascii="Encode Sans" w:hAnsi="Encode Sans"/>
          <w:i/>
          <w:iCs/>
        </w:rPr>
        <w:t xml:space="preserve"> wird zum Altar gebracht.</w:t>
      </w:r>
    </w:p>
    <w:p w:rsidR="006D42F2" w:rsidRPr="00CA1980" w:rsidRDefault="00615141" w:rsidP="006D7F66">
      <w:pPr>
        <w:rPr>
          <w:rFonts w:ascii="Encode Sans" w:hAnsi="Encode Sans"/>
        </w:rPr>
      </w:pPr>
      <w:proofErr w:type="spellStart"/>
      <w:r w:rsidRPr="052F17C9">
        <w:rPr>
          <w:rFonts w:ascii="Encode Sans" w:hAnsi="Encode Sans"/>
          <w:b/>
          <w:bCs/>
        </w:rPr>
        <w:t>Sp</w:t>
      </w:r>
      <w:proofErr w:type="spellEnd"/>
      <w:r w:rsidR="007F704D" w:rsidRPr="052F17C9">
        <w:rPr>
          <w:rFonts w:ascii="Encode Sans" w:hAnsi="Encode Sans"/>
          <w:b/>
          <w:bCs/>
        </w:rPr>
        <w:t>:</w:t>
      </w:r>
      <w:r w:rsidR="006D7F66" w:rsidRPr="052F17C9">
        <w:rPr>
          <w:rFonts w:ascii="Encode Sans" w:hAnsi="Encode Sans"/>
        </w:rPr>
        <w:t xml:space="preserve"> </w:t>
      </w:r>
      <w:r w:rsidR="006D42F2" w:rsidRPr="052F17C9">
        <w:rPr>
          <w:rFonts w:ascii="Encode Sans" w:hAnsi="Encode Sans"/>
        </w:rPr>
        <w:t>Wir bringen Brot als Zeichen der Nahrung. Sie brauchen wir zum Leben und um Kraft</w:t>
      </w:r>
      <w:r w:rsidR="1178F556" w:rsidRPr="052F17C9">
        <w:rPr>
          <w:rFonts w:ascii="Encode Sans" w:hAnsi="Encode Sans"/>
        </w:rPr>
        <w:t xml:space="preserve"> zu</w:t>
      </w:r>
      <w:r w:rsidR="006D42F2" w:rsidRPr="052F17C9">
        <w:rPr>
          <w:rFonts w:ascii="Encode Sans" w:hAnsi="Encode Sans"/>
        </w:rPr>
        <w:t xml:space="preserve"> schöpfen. Auch Gottes Gegenwart gibt uns Kraft und schenkt uns Leben.</w:t>
      </w:r>
    </w:p>
    <w:p w:rsidR="006D7F66" w:rsidRPr="00CA1980" w:rsidRDefault="006D7F66" w:rsidP="006D7F66">
      <w:pPr>
        <w:rPr>
          <w:rFonts w:ascii="Encode Sans" w:hAnsi="Encode Sans"/>
        </w:rPr>
      </w:pPr>
    </w:p>
    <w:p w:rsidR="007F704D" w:rsidRPr="00CA1980" w:rsidRDefault="007F704D" w:rsidP="006D7F66">
      <w:pPr>
        <w:rPr>
          <w:rFonts w:ascii="Encode Sans" w:hAnsi="Encode Sans"/>
          <w:i/>
          <w:iCs/>
        </w:rPr>
      </w:pPr>
      <w:r w:rsidRPr="00CA1980">
        <w:rPr>
          <w:rFonts w:ascii="Encode Sans" w:hAnsi="Encode Sans"/>
          <w:i/>
          <w:iCs/>
        </w:rPr>
        <w:t>Wein wird zum Altar gebracht.</w:t>
      </w:r>
    </w:p>
    <w:p w:rsidR="006D7F66" w:rsidRPr="00CA1980" w:rsidRDefault="00615141" w:rsidP="006D7F66">
      <w:pPr>
        <w:rPr>
          <w:rFonts w:ascii="Encode Sans" w:hAnsi="Encode Sans"/>
        </w:rPr>
      </w:pPr>
      <w:proofErr w:type="spellStart"/>
      <w:r w:rsidRPr="00CA1980">
        <w:rPr>
          <w:rFonts w:ascii="Encode Sans" w:hAnsi="Encode Sans"/>
          <w:b/>
          <w:bCs/>
        </w:rPr>
        <w:lastRenderedPageBreak/>
        <w:t>Sp</w:t>
      </w:r>
      <w:proofErr w:type="spellEnd"/>
      <w:r w:rsidR="007F704D" w:rsidRPr="00CA1980">
        <w:rPr>
          <w:rFonts w:ascii="Encode Sans" w:hAnsi="Encode Sans"/>
          <w:b/>
          <w:bCs/>
        </w:rPr>
        <w:t>:</w:t>
      </w:r>
      <w:r w:rsidR="006D42F2" w:rsidRPr="00CA1980">
        <w:rPr>
          <w:rFonts w:ascii="Encode Sans" w:hAnsi="Encode Sans"/>
        </w:rPr>
        <w:t xml:space="preserve"> Wir bringen Wein als Zeichen der Wandlung. Nicht nur Brot und Wein legen wir auf den Altar, sondern alles, was Gott in uns wandeln darf.</w:t>
      </w:r>
      <w:r w:rsidR="006D7F66" w:rsidRPr="00CA1980">
        <w:rPr>
          <w:rFonts w:ascii="Encode Sans" w:hAnsi="Encode Sans"/>
        </w:rPr>
        <w:t xml:space="preserve"> </w:t>
      </w:r>
    </w:p>
    <w:p w:rsidR="006D7F66" w:rsidRPr="00CA1980" w:rsidRDefault="006D7F66" w:rsidP="006D7F66">
      <w:pPr>
        <w:rPr>
          <w:rFonts w:ascii="Encode Sans" w:hAnsi="Encode Sans"/>
        </w:rPr>
      </w:pPr>
    </w:p>
    <w:p w:rsidR="006D7F66" w:rsidRPr="00CA1980" w:rsidRDefault="006D7F66" w:rsidP="00A94D7E">
      <w:pPr>
        <w:rPr>
          <w:rFonts w:ascii="Encode Sans" w:hAnsi="Encode Sans"/>
        </w:rPr>
      </w:pPr>
    </w:p>
    <w:p w:rsidR="006D7F66" w:rsidRPr="00745144" w:rsidRDefault="00310366" w:rsidP="00745144">
      <w:pPr>
        <w:rPr>
          <w:rFonts w:ascii="Encode Sans" w:hAnsi="Encode Sans"/>
          <w:b/>
          <w:bCs/>
          <w:caps/>
        </w:rPr>
      </w:pPr>
      <w:r w:rsidRPr="00745144">
        <w:rPr>
          <w:rFonts w:ascii="Encode Sans" w:hAnsi="Encode Sans"/>
          <w:b/>
          <w:bCs/>
          <w:caps/>
        </w:rPr>
        <w:t>Sanctus</w:t>
      </w:r>
    </w:p>
    <w:p w:rsidR="000937D4" w:rsidRPr="00CA1980" w:rsidRDefault="000937D4" w:rsidP="000937D4">
      <w:pPr>
        <w:rPr>
          <w:rFonts w:ascii="Encode Sans" w:hAnsi="Encode Sans"/>
        </w:rPr>
      </w:pPr>
      <w:r w:rsidRPr="00CA1980">
        <w:rPr>
          <w:rFonts w:ascii="Encode Sans" w:hAnsi="Encode Sans"/>
        </w:rPr>
        <w:t>GL 199</w:t>
      </w:r>
      <w:r w:rsidRPr="00CA1980">
        <w:rPr>
          <w:rFonts w:ascii="Encode Sans" w:hAnsi="Encode Sans"/>
        </w:rPr>
        <w:tab/>
      </w:r>
      <w:r w:rsidRPr="00CA1980">
        <w:rPr>
          <w:rFonts w:ascii="Encode Sans" w:hAnsi="Encode Sans"/>
        </w:rPr>
        <w:tab/>
        <w:t>Heilig ist Gott in Herrlichkeit</w:t>
      </w:r>
    </w:p>
    <w:p w:rsidR="006D7F66" w:rsidRPr="00CA1980" w:rsidRDefault="00FD0076" w:rsidP="00A94D7E">
      <w:pPr>
        <w:rPr>
          <w:rFonts w:ascii="Encode Sans" w:hAnsi="Encode Sans"/>
        </w:rPr>
      </w:pPr>
      <w:proofErr w:type="spellStart"/>
      <w:r w:rsidRPr="00CA1980">
        <w:rPr>
          <w:rFonts w:ascii="Encode Sans" w:hAnsi="Encode Sans"/>
        </w:rPr>
        <w:t>GfY</w:t>
      </w:r>
      <w:proofErr w:type="spellEnd"/>
      <w:r w:rsidRPr="00CA1980">
        <w:rPr>
          <w:rFonts w:ascii="Encode Sans" w:hAnsi="Encode Sans"/>
        </w:rPr>
        <w:t xml:space="preserve"> 150</w:t>
      </w:r>
      <w:r w:rsidR="00CD3935">
        <w:rPr>
          <w:rFonts w:ascii="Encode Sans" w:hAnsi="Encode Sans"/>
        </w:rPr>
        <w:tab/>
      </w:r>
      <w:r w:rsidRPr="00CA1980">
        <w:rPr>
          <w:rFonts w:ascii="Encode Sans" w:hAnsi="Encode Sans"/>
        </w:rPr>
        <w:tab/>
        <w:t xml:space="preserve">Heilig, </w:t>
      </w:r>
      <w:r w:rsidR="000937D4" w:rsidRPr="00CA1980">
        <w:rPr>
          <w:rFonts w:ascii="Encode Sans" w:hAnsi="Encode Sans"/>
        </w:rPr>
        <w:t>heilig, heilig ist der Herr des ganzen Universums</w:t>
      </w:r>
    </w:p>
    <w:p w:rsidR="00FD0076" w:rsidRPr="006A3890" w:rsidRDefault="006B789A" w:rsidP="006A3890">
      <w:pPr>
        <w:rPr>
          <w:rFonts w:ascii="Encode Sans" w:hAnsi="Encode Sans"/>
        </w:rPr>
      </w:pPr>
      <w:r w:rsidRPr="006A3890">
        <w:rPr>
          <w:rFonts w:ascii="Encode Sans" w:hAnsi="Encode Sans"/>
          <w:i/>
          <w:iCs/>
        </w:rPr>
        <w:t>Es kann das IV. Hochgebet gebetet werden.</w:t>
      </w:r>
    </w:p>
    <w:p w:rsidR="00FD0076" w:rsidRPr="00CA1980" w:rsidRDefault="00FD0076" w:rsidP="00A94D7E">
      <w:pPr>
        <w:rPr>
          <w:rFonts w:ascii="Encode Sans" w:hAnsi="Encode Sans"/>
        </w:rPr>
      </w:pPr>
    </w:p>
    <w:p w:rsidR="006D7F66" w:rsidRPr="00745144" w:rsidRDefault="006D7F66" w:rsidP="00745144">
      <w:pPr>
        <w:rPr>
          <w:rFonts w:ascii="Encode Sans" w:hAnsi="Encode Sans"/>
          <w:b/>
          <w:bCs/>
          <w:caps/>
        </w:rPr>
      </w:pPr>
      <w:proofErr w:type="spellStart"/>
      <w:r w:rsidRPr="00745144">
        <w:rPr>
          <w:rFonts w:ascii="Encode Sans" w:hAnsi="Encode Sans"/>
          <w:b/>
          <w:bCs/>
          <w:caps/>
        </w:rPr>
        <w:t>Friedensgruß</w:t>
      </w:r>
      <w:proofErr w:type="spellEnd"/>
    </w:p>
    <w:p w:rsidR="00C05382" w:rsidRPr="00CA1980" w:rsidRDefault="00C05382" w:rsidP="00516350">
      <w:pPr>
        <w:rPr>
          <w:rFonts w:ascii="Encode Sans" w:hAnsi="Encode Sans"/>
        </w:rPr>
      </w:pPr>
      <w:r w:rsidRPr="00CA1980">
        <w:rPr>
          <w:rFonts w:ascii="Encode Sans" w:hAnsi="Encode Sans"/>
        </w:rPr>
        <w:t>GL 474</w:t>
      </w:r>
      <w:r w:rsidRPr="00CA1980">
        <w:rPr>
          <w:rFonts w:ascii="Encode Sans" w:hAnsi="Encode Sans"/>
        </w:rPr>
        <w:tab/>
      </w:r>
      <w:r w:rsidRPr="00CA1980">
        <w:rPr>
          <w:rFonts w:ascii="Encode Sans" w:hAnsi="Encode Sans"/>
        </w:rPr>
        <w:tab/>
        <w:t xml:space="preserve">Wenn wir das Leben teilen wie </w:t>
      </w:r>
      <w:proofErr w:type="gramStart"/>
      <w:r w:rsidRPr="00CA1980">
        <w:rPr>
          <w:rFonts w:ascii="Encode Sans" w:hAnsi="Encode Sans"/>
        </w:rPr>
        <w:t>das täglich Brot</w:t>
      </w:r>
      <w:proofErr w:type="gramEnd"/>
      <w:r w:rsidRPr="00CA1980">
        <w:rPr>
          <w:rFonts w:ascii="Encode Sans" w:hAnsi="Encode Sans"/>
        </w:rPr>
        <w:t xml:space="preserve"> </w:t>
      </w:r>
    </w:p>
    <w:p w:rsidR="00516350" w:rsidRPr="00CA1980" w:rsidRDefault="00516350" w:rsidP="00516350">
      <w:pPr>
        <w:rPr>
          <w:rFonts w:ascii="Encode Sans" w:hAnsi="Encode Sans"/>
        </w:rPr>
      </w:pPr>
      <w:proofErr w:type="spellStart"/>
      <w:r w:rsidRPr="00CA1980">
        <w:rPr>
          <w:rFonts w:ascii="Encode Sans" w:hAnsi="Encode Sans"/>
        </w:rPr>
        <w:t>GfY</w:t>
      </w:r>
      <w:proofErr w:type="spellEnd"/>
      <w:r w:rsidRPr="00CA1980">
        <w:rPr>
          <w:rFonts w:ascii="Encode Sans" w:hAnsi="Encode Sans"/>
        </w:rPr>
        <w:t xml:space="preserve"> 266</w:t>
      </w:r>
      <w:r w:rsidRPr="00CA1980">
        <w:rPr>
          <w:rFonts w:ascii="Encode Sans" w:hAnsi="Encode Sans"/>
        </w:rPr>
        <w:tab/>
      </w:r>
      <w:r w:rsidR="00CD3935">
        <w:rPr>
          <w:rFonts w:ascii="Encode Sans" w:hAnsi="Encode Sans"/>
        </w:rPr>
        <w:tab/>
      </w:r>
      <w:r w:rsidRPr="00CA1980">
        <w:rPr>
          <w:rFonts w:ascii="Encode Sans" w:hAnsi="Encode Sans"/>
        </w:rPr>
        <w:t>Unterwegs in eine neue Welt</w:t>
      </w:r>
    </w:p>
    <w:p w:rsidR="006C3B0E" w:rsidRPr="00CA1980" w:rsidRDefault="006C3B0E" w:rsidP="00516350">
      <w:pPr>
        <w:rPr>
          <w:rFonts w:ascii="Encode Sans" w:hAnsi="Encode Sans"/>
          <w:i/>
          <w:iCs/>
        </w:rPr>
      </w:pPr>
      <w:r w:rsidRPr="00CA1980">
        <w:rPr>
          <w:rFonts w:ascii="Encode Sans" w:hAnsi="Encode Sans"/>
          <w:i/>
          <w:iCs/>
        </w:rPr>
        <w:t>Zum Friedensgruß können die Segensbändchen verteilt werden. Folgende Worte können als Einladung gesprochen werden:</w:t>
      </w:r>
    </w:p>
    <w:p w:rsidR="006C3B0E" w:rsidRPr="00CA1980" w:rsidRDefault="006C3B0E" w:rsidP="00516350">
      <w:pPr>
        <w:rPr>
          <w:rFonts w:ascii="Encode Sans" w:hAnsi="Encode Sans"/>
        </w:rPr>
      </w:pPr>
      <w:r w:rsidRPr="00CA1980">
        <w:rPr>
          <w:rFonts w:ascii="Encode Sans" w:hAnsi="Encode Sans"/>
        </w:rPr>
        <w:t xml:space="preserve">Zum Zeichen des Friedens und der Verbundenheit sind Sie eingeladen, sich gegenseitig ein Segensbändchen um den Arm zu binden. Nehmen Sie auch für die Menschen ein Bändchen mit, die heute nicht kommen konnten und </w:t>
      </w:r>
      <w:r w:rsidRPr="007139D8">
        <w:rPr>
          <w:rFonts w:ascii="Encode Sans" w:hAnsi="Encode Sans"/>
        </w:rPr>
        <w:t>bringen</w:t>
      </w:r>
      <w:r w:rsidR="00F42504" w:rsidRPr="007139D8">
        <w:rPr>
          <w:rFonts w:ascii="Encode Sans" w:hAnsi="Encode Sans"/>
        </w:rPr>
        <w:t xml:space="preserve"> Sie</w:t>
      </w:r>
      <w:r w:rsidRPr="007139D8">
        <w:rPr>
          <w:rFonts w:ascii="Encode Sans" w:hAnsi="Encode Sans"/>
        </w:rPr>
        <w:t xml:space="preserve"> </w:t>
      </w:r>
      <w:r w:rsidR="007F704D" w:rsidRPr="007139D8">
        <w:rPr>
          <w:rFonts w:ascii="Encode Sans" w:hAnsi="Encode Sans"/>
        </w:rPr>
        <w:t>i</w:t>
      </w:r>
      <w:r w:rsidRPr="007139D8">
        <w:rPr>
          <w:rFonts w:ascii="Encode Sans" w:hAnsi="Encode Sans"/>
        </w:rPr>
        <w:t xml:space="preserve">hnen </w:t>
      </w:r>
      <w:r w:rsidR="00744A90" w:rsidRPr="007139D8">
        <w:rPr>
          <w:rFonts w:ascii="Encode Sans" w:hAnsi="Encode Sans"/>
        </w:rPr>
        <w:t>so</w:t>
      </w:r>
      <w:r w:rsidR="00744A90" w:rsidRPr="00CA1980">
        <w:rPr>
          <w:rFonts w:ascii="Encode Sans" w:hAnsi="Encode Sans"/>
        </w:rPr>
        <w:t xml:space="preserve"> ein Zeichen des Friedens und der Hoffnung.</w:t>
      </w:r>
    </w:p>
    <w:p w:rsidR="006D7F66" w:rsidRPr="00CA1980" w:rsidRDefault="006D7F66" w:rsidP="00A94D7E">
      <w:pPr>
        <w:rPr>
          <w:rFonts w:ascii="Encode Sans" w:hAnsi="Encode Sans"/>
        </w:rPr>
      </w:pPr>
    </w:p>
    <w:p w:rsidR="006D7F66" w:rsidRPr="00CA1980" w:rsidRDefault="006D7F66" w:rsidP="00A94D7E">
      <w:pPr>
        <w:rPr>
          <w:rFonts w:ascii="Encode Sans" w:hAnsi="Encode Sans"/>
        </w:rPr>
      </w:pPr>
    </w:p>
    <w:p w:rsidR="006D7F66" w:rsidRPr="00854630" w:rsidRDefault="00A975E5" w:rsidP="00A94D7E">
      <w:pPr>
        <w:rPr>
          <w:rFonts w:ascii="Encode Sans" w:hAnsi="Encode Sans"/>
          <w:b/>
          <w:bCs/>
          <w:caps/>
        </w:rPr>
      </w:pPr>
      <w:r w:rsidRPr="00854630">
        <w:rPr>
          <w:rFonts w:ascii="Encode Sans" w:hAnsi="Encode Sans"/>
          <w:b/>
          <w:bCs/>
          <w:caps/>
        </w:rPr>
        <w:t>Dank</w:t>
      </w:r>
    </w:p>
    <w:p w:rsidR="00A975E5" w:rsidRPr="00CA1980" w:rsidRDefault="00A975E5" w:rsidP="00A94D7E">
      <w:pPr>
        <w:rPr>
          <w:rFonts w:ascii="Encode Sans" w:hAnsi="Encode Sans"/>
        </w:rPr>
      </w:pPr>
      <w:r w:rsidRPr="00CA1980">
        <w:rPr>
          <w:rFonts w:ascii="Encode Sans" w:hAnsi="Encode Sans"/>
        </w:rPr>
        <w:t>GL 400</w:t>
      </w:r>
      <w:r w:rsidRPr="00CA1980">
        <w:rPr>
          <w:rFonts w:ascii="Encode Sans" w:hAnsi="Encode Sans"/>
        </w:rPr>
        <w:tab/>
        <w:t xml:space="preserve"> </w:t>
      </w:r>
      <w:r w:rsidRPr="00CA1980">
        <w:rPr>
          <w:rFonts w:ascii="Encode Sans" w:hAnsi="Encode Sans"/>
        </w:rPr>
        <w:tab/>
        <w:t>Ich lobe meinen Gott</w:t>
      </w:r>
    </w:p>
    <w:p w:rsidR="00C05382" w:rsidRPr="00CA1980" w:rsidRDefault="001145AE" w:rsidP="00A94D7E">
      <w:pPr>
        <w:rPr>
          <w:rFonts w:ascii="Encode Sans" w:hAnsi="Encode Sans"/>
        </w:rPr>
      </w:pPr>
      <w:proofErr w:type="spellStart"/>
      <w:r w:rsidRPr="00CA1980">
        <w:rPr>
          <w:rFonts w:ascii="Encode Sans" w:hAnsi="Encode Sans"/>
        </w:rPr>
        <w:t>GfY</w:t>
      </w:r>
      <w:proofErr w:type="spellEnd"/>
      <w:r w:rsidR="00BC4A0F" w:rsidRPr="00CA1980">
        <w:rPr>
          <w:rFonts w:ascii="Encode Sans" w:hAnsi="Encode Sans"/>
        </w:rPr>
        <w:t xml:space="preserve"> 245</w:t>
      </w:r>
      <w:r w:rsidRPr="00CA1980">
        <w:rPr>
          <w:rFonts w:ascii="Encode Sans" w:hAnsi="Encode Sans"/>
        </w:rPr>
        <w:tab/>
      </w:r>
      <w:r w:rsidRPr="00CA1980">
        <w:rPr>
          <w:rFonts w:ascii="Encode Sans" w:hAnsi="Encode Sans"/>
        </w:rPr>
        <w:tab/>
        <w:t xml:space="preserve">Vor dir </w:t>
      </w:r>
      <w:proofErr w:type="spellStart"/>
      <w:r w:rsidRPr="00CA1980">
        <w:rPr>
          <w:rFonts w:ascii="Encode Sans" w:hAnsi="Encode Sans"/>
        </w:rPr>
        <w:t>stehn</w:t>
      </w:r>
      <w:proofErr w:type="spellEnd"/>
      <w:r w:rsidRPr="00CA1980">
        <w:rPr>
          <w:rFonts w:ascii="Encode Sans" w:hAnsi="Encode Sans"/>
        </w:rPr>
        <w:t xml:space="preserve"> wir</w:t>
      </w:r>
    </w:p>
    <w:p w:rsidR="001145AE" w:rsidRPr="00CA1980" w:rsidRDefault="001145AE" w:rsidP="00A94D7E">
      <w:pPr>
        <w:rPr>
          <w:rFonts w:ascii="Encode Sans" w:hAnsi="Encode Sans"/>
        </w:rPr>
      </w:pPr>
    </w:p>
    <w:p w:rsidR="001145AE" w:rsidRPr="00CA1980" w:rsidRDefault="001145AE" w:rsidP="00A94D7E">
      <w:pPr>
        <w:rPr>
          <w:rFonts w:ascii="Encode Sans" w:hAnsi="Encode Sans"/>
        </w:rPr>
      </w:pPr>
    </w:p>
    <w:p w:rsidR="001145AE" w:rsidRPr="00745144" w:rsidRDefault="001145AE" w:rsidP="00A94D7E">
      <w:pPr>
        <w:rPr>
          <w:rFonts w:ascii="Encode Sans" w:hAnsi="Encode Sans"/>
          <w:b/>
          <w:bCs/>
          <w:caps/>
        </w:rPr>
      </w:pPr>
      <w:r w:rsidRPr="00745144">
        <w:rPr>
          <w:rFonts w:ascii="Encode Sans" w:hAnsi="Encode Sans"/>
          <w:b/>
          <w:bCs/>
          <w:caps/>
        </w:rPr>
        <w:t>Gebet zum Weltmissionssonntag</w:t>
      </w:r>
    </w:p>
    <w:p w:rsidR="001145AE" w:rsidRPr="00CA1980" w:rsidRDefault="001145AE" w:rsidP="00A94D7E">
      <w:pPr>
        <w:rPr>
          <w:rFonts w:ascii="Encode Sans" w:hAnsi="Encode Sans"/>
          <w:i/>
          <w:iCs/>
        </w:rPr>
      </w:pPr>
      <w:r w:rsidRPr="00CA1980">
        <w:rPr>
          <w:rFonts w:ascii="Encode Sans" w:hAnsi="Encode Sans"/>
          <w:i/>
          <w:iCs/>
        </w:rPr>
        <w:t>Nach der Kommunion kann das diesjährige Gebet zum Weltmissionssonntag gebetet werden. Die Gebets</w:t>
      </w:r>
      <w:r w:rsidR="007139D8">
        <w:rPr>
          <w:rFonts w:ascii="Encode Sans" w:hAnsi="Encode Sans"/>
          <w:i/>
          <w:iCs/>
        </w:rPr>
        <w:t>karten</w:t>
      </w:r>
      <w:r w:rsidRPr="00CA1980">
        <w:rPr>
          <w:rFonts w:ascii="Encode Sans" w:hAnsi="Encode Sans"/>
          <w:i/>
          <w:iCs/>
        </w:rPr>
        <w:t xml:space="preserve"> werden dafür vorher in den Bänken ausgelegt.</w:t>
      </w:r>
    </w:p>
    <w:p w:rsidR="001145AE" w:rsidRPr="00CA1980" w:rsidRDefault="001145AE" w:rsidP="00A94D7E">
      <w:pPr>
        <w:rPr>
          <w:rFonts w:ascii="Encode Sans" w:hAnsi="Encode Sans"/>
        </w:rPr>
      </w:pPr>
    </w:p>
    <w:p w:rsidR="00BC4A0F" w:rsidRPr="00745144" w:rsidRDefault="00BC4A0F" w:rsidP="00A94D7E">
      <w:pPr>
        <w:rPr>
          <w:rFonts w:ascii="Encode Sans" w:hAnsi="Encode Sans"/>
          <w:b/>
          <w:bCs/>
          <w:caps/>
        </w:rPr>
      </w:pPr>
      <w:r w:rsidRPr="00745144">
        <w:rPr>
          <w:rFonts w:ascii="Encode Sans" w:hAnsi="Encode Sans"/>
          <w:b/>
          <w:bCs/>
          <w:caps/>
        </w:rPr>
        <w:t>Segensbitte</w:t>
      </w:r>
    </w:p>
    <w:p w:rsidR="00CD3935" w:rsidRPr="00CD3935" w:rsidRDefault="00CD3935" w:rsidP="00CD3935">
      <w:pPr>
        <w:rPr>
          <w:rFonts w:ascii="Encode Sans" w:hAnsi="Encode Sans"/>
        </w:rPr>
      </w:pPr>
      <w:r w:rsidRPr="00CD3935">
        <w:rPr>
          <w:rFonts w:ascii="Encode Sans" w:hAnsi="Encode Sans"/>
        </w:rPr>
        <w:t>Barmherziger Gott,</w:t>
      </w:r>
    </w:p>
    <w:p w:rsidR="00CD3935" w:rsidRPr="00CD3935" w:rsidRDefault="00CD3935" w:rsidP="00CD3935">
      <w:pPr>
        <w:rPr>
          <w:rFonts w:ascii="Encode Sans" w:hAnsi="Encode Sans"/>
        </w:rPr>
      </w:pPr>
      <w:r w:rsidRPr="00CD3935">
        <w:rPr>
          <w:rFonts w:ascii="Encode Sans" w:hAnsi="Encode Sans"/>
        </w:rPr>
        <w:t xml:space="preserve">Du schenkst Hoffnung, Widerstandskraft, Mut und Stärke. </w:t>
      </w:r>
    </w:p>
    <w:p w:rsidR="00CD3935" w:rsidRPr="00CD3935" w:rsidRDefault="00CD3935" w:rsidP="00CD3935">
      <w:pPr>
        <w:rPr>
          <w:rFonts w:ascii="Encode Sans" w:hAnsi="Encode Sans"/>
        </w:rPr>
      </w:pPr>
      <w:r w:rsidRPr="00CD3935">
        <w:rPr>
          <w:rFonts w:ascii="Encode Sans" w:hAnsi="Encode Sans"/>
        </w:rPr>
        <w:lastRenderedPageBreak/>
        <w:t>Du begegnest uns in der Tiefe unseres Herzens.</w:t>
      </w:r>
    </w:p>
    <w:p w:rsidR="00CD3935" w:rsidRPr="00CD3935" w:rsidRDefault="00CD3935" w:rsidP="00CD3935">
      <w:pPr>
        <w:rPr>
          <w:rFonts w:ascii="Encode Sans" w:hAnsi="Encode Sans"/>
        </w:rPr>
      </w:pPr>
      <w:r w:rsidRPr="00CD3935">
        <w:rPr>
          <w:rFonts w:ascii="Encode Sans" w:hAnsi="Encode Sans"/>
        </w:rPr>
        <w:t>Du begegnest uns in den Menschen aller Kulturen weltweit.</w:t>
      </w:r>
    </w:p>
    <w:p w:rsidR="00CD3935" w:rsidRPr="00CD3935" w:rsidRDefault="00CD3935" w:rsidP="00CD3935">
      <w:pPr>
        <w:rPr>
          <w:rFonts w:ascii="Encode Sans" w:hAnsi="Encode Sans"/>
        </w:rPr>
      </w:pPr>
      <w:r w:rsidRPr="00CD3935">
        <w:rPr>
          <w:rFonts w:ascii="Encode Sans" w:hAnsi="Encode Sans"/>
        </w:rPr>
        <w:t xml:space="preserve">Begleite uns in der Begegnung miteinander.  </w:t>
      </w:r>
    </w:p>
    <w:p w:rsidR="00CD3935" w:rsidRPr="00CD3935" w:rsidRDefault="00CD3935" w:rsidP="00CD3935">
      <w:pPr>
        <w:rPr>
          <w:rFonts w:ascii="Encode Sans" w:hAnsi="Encode Sans"/>
        </w:rPr>
      </w:pPr>
      <w:r w:rsidRPr="00CD3935">
        <w:rPr>
          <w:rFonts w:ascii="Encode Sans" w:hAnsi="Encode Sans"/>
        </w:rPr>
        <w:t>Schenke uns Verbundenheit mit allen Menschen dieser Welt,</w:t>
      </w:r>
    </w:p>
    <w:p w:rsidR="00CD3935" w:rsidRPr="00CD3935" w:rsidRDefault="00CD3935" w:rsidP="00CD3935">
      <w:pPr>
        <w:rPr>
          <w:rFonts w:ascii="Encode Sans" w:hAnsi="Encode Sans"/>
        </w:rPr>
      </w:pPr>
      <w:r w:rsidRPr="00CD3935">
        <w:rPr>
          <w:rFonts w:ascii="Encode Sans" w:hAnsi="Encode Sans"/>
        </w:rPr>
        <w:t xml:space="preserve">denn Hoffnung lässt nicht zugrunde gehen. </w:t>
      </w:r>
    </w:p>
    <w:p w:rsidR="00CD3935" w:rsidRPr="00CD3935" w:rsidRDefault="00CD3935" w:rsidP="00CD3935">
      <w:pPr>
        <w:rPr>
          <w:rFonts w:ascii="Encode Sans" w:hAnsi="Encode Sans"/>
        </w:rPr>
      </w:pPr>
    </w:p>
    <w:p w:rsidR="00CD3935" w:rsidRPr="00CD3935" w:rsidRDefault="00CD3935" w:rsidP="00CD3935">
      <w:pPr>
        <w:rPr>
          <w:rFonts w:ascii="Encode Sans" w:hAnsi="Encode Sans"/>
        </w:rPr>
      </w:pPr>
      <w:r w:rsidRPr="00CD3935">
        <w:rPr>
          <w:rFonts w:ascii="Encode Sans" w:hAnsi="Encode Sans"/>
        </w:rPr>
        <w:t xml:space="preserve">Und so segne uns </w:t>
      </w:r>
    </w:p>
    <w:p w:rsidR="00CD3935" w:rsidRPr="00CD3935" w:rsidRDefault="00CD3935" w:rsidP="00CD3935">
      <w:pPr>
        <w:rPr>
          <w:rFonts w:ascii="Encode Sans" w:hAnsi="Encode Sans"/>
        </w:rPr>
      </w:pPr>
      <w:r w:rsidRPr="00CD3935">
        <w:rPr>
          <w:rFonts w:ascii="Encode Sans" w:hAnsi="Encode Sans"/>
        </w:rPr>
        <w:t>Gott, Vater und Mutter,</w:t>
      </w:r>
    </w:p>
    <w:p w:rsidR="00CD3935" w:rsidRPr="00CD3935" w:rsidRDefault="00CD3935" w:rsidP="00CD3935">
      <w:pPr>
        <w:rPr>
          <w:rFonts w:ascii="Encode Sans" w:hAnsi="Encode Sans"/>
        </w:rPr>
      </w:pPr>
      <w:r w:rsidRPr="00CD3935">
        <w:rPr>
          <w:rFonts w:ascii="Encode Sans" w:hAnsi="Encode Sans"/>
        </w:rPr>
        <w:t xml:space="preserve">der Sohn </w:t>
      </w:r>
    </w:p>
    <w:p w:rsidR="00CD3935" w:rsidRPr="00CD3935" w:rsidRDefault="00CD3935" w:rsidP="00CD3935">
      <w:pPr>
        <w:rPr>
          <w:rFonts w:ascii="Encode Sans" w:hAnsi="Encode Sans"/>
        </w:rPr>
      </w:pPr>
      <w:r w:rsidRPr="00CD3935">
        <w:rPr>
          <w:rFonts w:ascii="Encode Sans" w:hAnsi="Encode Sans"/>
        </w:rPr>
        <w:t xml:space="preserve">und der Heilige Geist. </w:t>
      </w:r>
    </w:p>
    <w:p w:rsidR="00BC08AD" w:rsidRPr="00CA1980" w:rsidRDefault="00CD3935" w:rsidP="00CD3935">
      <w:pPr>
        <w:rPr>
          <w:rFonts w:ascii="Encode Sans" w:hAnsi="Encode Sans"/>
        </w:rPr>
      </w:pPr>
      <w:r w:rsidRPr="00CD3935">
        <w:rPr>
          <w:rFonts w:ascii="Encode Sans" w:hAnsi="Encode Sans"/>
        </w:rPr>
        <w:t>Amen</w:t>
      </w:r>
    </w:p>
    <w:p w:rsidR="00BC4A0F" w:rsidRPr="00CA1980" w:rsidRDefault="00BC4A0F" w:rsidP="00A94D7E">
      <w:pPr>
        <w:rPr>
          <w:rFonts w:ascii="Encode Sans" w:hAnsi="Encode Sans"/>
        </w:rPr>
      </w:pPr>
    </w:p>
    <w:p w:rsidR="00BC4A0F" w:rsidRPr="00CA1980" w:rsidRDefault="00BC4A0F" w:rsidP="00A94D7E">
      <w:pPr>
        <w:rPr>
          <w:rFonts w:ascii="Encode Sans" w:hAnsi="Encode Sans"/>
        </w:rPr>
      </w:pPr>
    </w:p>
    <w:p w:rsidR="00C05382" w:rsidRPr="00CA1980" w:rsidRDefault="00C05382" w:rsidP="00A94D7E">
      <w:pPr>
        <w:rPr>
          <w:rFonts w:ascii="Encode Sans" w:hAnsi="Encode Sans"/>
        </w:rPr>
      </w:pPr>
    </w:p>
    <w:p w:rsidR="00C05382" w:rsidRPr="00745144" w:rsidRDefault="00BC4A0F" w:rsidP="00A94D7E">
      <w:pPr>
        <w:rPr>
          <w:rFonts w:ascii="Encode Sans" w:hAnsi="Encode Sans"/>
          <w:b/>
          <w:bCs/>
          <w:caps/>
        </w:rPr>
      </w:pPr>
      <w:r w:rsidRPr="00745144">
        <w:rPr>
          <w:rFonts w:ascii="Encode Sans" w:hAnsi="Encode Sans"/>
          <w:b/>
          <w:bCs/>
          <w:caps/>
        </w:rPr>
        <w:t>Schlusslied</w:t>
      </w:r>
    </w:p>
    <w:p w:rsidR="00C05382" w:rsidRPr="00CA1980" w:rsidRDefault="00C05382" w:rsidP="00A94D7E">
      <w:pPr>
        <w:rPr>
          <w:rFonts w:ascii="Encode Sans" w:hAnsi="Encode Sans"/>
        </w:rPr>
      </w:pPr>
      <w:r w:rsidRPr="00CA1980">
        <w:rPr>
          <w:rFonts w:ascii="Encode Sans" w:hAnsi="Encode Sans"/>
        </w:rPr>
        <w:t>GL 451</w:t>
      </w:r>
      <w:r w:rsidRPr="00CA1980">
        <w:rPr>
          <w:rFonts w:ascii="Encode Sans" w:hAnsi="Encode Sans"/>
        </w:rPr>
        <w:tab/>
      </w:r>
      <w:r w:rsidRPr="00CA1980">
        <w:rPr>
          <w:rFonts w:ascii="Encode Sans" w:hAnsi="Encode Sans"/>
        </w:rPr>
        <w:tab/>
        <w:t>Komm, Herr, segne uns</w:t>
      </w:r>
    </w:p>
    <w:p w:rsidR="00AF1405" w:rsidRPr="00CA1980" w:rsidRDefault="00AF1405" w:rsidP="00A94D7E">
      <w:pPr>
        <w:rPr>
          <w:rFonts w:ascii="Encode Sans" w:hAnsi="Encode Sans"/>
        </w:rPr>
      </w:pPr>
      <w:proofErr w:type="spellStart"/>
      <w:r w:rsidRPr="00CA1980">
        <w:rPr>
          <w:rFonts w:ascii="Encode Sans" w:hAnsi="Encode Sans"/>
        </w:rPr>
        <w:t>GfY</w:t>
      </w:r>
      <w:proofErr w:type="spellEnd"/>
      <w:r w:rsidRPr="00CA1980">
        <w:rPr>
          <w:rFonts w:ascii="Encode Sans" w:hAnsi="Encode Sans"/>
        </w:rPr>
        <w:t xml:space="preserve"> 282</w:t>
      </w:r>
      <w:r w:rsidR="004D57F4">
        <w:rPr>
          <w:rFonts w:ascii="Encode Sans" w:hAnsi="Encode Sans"/>
        </w:rPr>
        <w:tab/>
      </w:r>
      <w:r w:rsidRPr="00CA1980">
        <w:rPr>
          <w:rFonts w:ascii="Encode Sans" w:hAnsi="Encode Sans"/>
        </w:rPr>
        <w:tab/>
        <w:t>Gottes guter Segen sei mit euch</w:t>
      </w:r>
    </w:p>
    <w:sectPr w:rsidR="00AF1405" w:rsidRPr="00CA1980">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ncode Sans">
    <w:altName w:val="Calibri"/>
    <w:charset w:val="00"/>
    <w:family w:val="auto"/>
    <w:pitch w:val="variable"/>
    <w:sig w:usb0="A00000FF" w:usb1="5000207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5FFC2"/>
    <w:multiLevelType w:val="hybridMultilevel"/>
    <w:tmpl w:val="B41E5B66"/>
    <w:lvl w:ilvl="0" w:tplc="9460BADA">
      <w:start w:val="1"/>
      <w:numFmt w:val="decimal"/>
      <w:lvlText w:val="%1."/>
      <w:lvlJc w:val="left"/>
      <w:pPr>
        <w:ind w:left="720" w:hanging="360"/>
      </w:pPr>
    </w:lvl>
    <w:lvl w:ilvl="1" w:tplc="F62A3E0A">
      <w:start w:val="1"/>
      <w:numFmt w:val="lowerLetter"/>
      <w:lvlText w:val="%2."/>
      <w:lvlJc w:val="left"/>
      <w:pPr>
        <w:ind w:left="1440" w:hanging="360"/>
      </w:pPr>
    </w:lvl>
    <w:lvl w:ilvl="2" w:tplc="68A4E928">
      <w:start w:val="1"/>
      <w:numFmt w:val="lowerRoman"/>
      <w:lvlText w:val="%3."/>
      <w:lvlJc w:val="right"/>
      <w:pPr>
        <w:ind w:left="2160" w:hanging="180"/>
      </w:pPr>
    </w:lvl>
    <w:lvl w:ilvl="3" w:tplc="5636AF74">
      <w:start w:val="1"/>
      <w:numFmt w:val="decimal"/>
      <w:lvlText w:val="%4."/>
      <w:lvlJc w:val="left"/>
      <w:pPr>
        <w:ind w:left="2880" w:hanging="360"/>
      </w:pPr>
    </w:lvl>
    <w:lvl w:ilvl="4" w:tplc="6B866092">
      <w:start w:val="1"/>
      <w:numFmt w:val="lowerLetter"/>
      <w:lvlText w:val="%5."/>
      <w:lvlJc w:val="left"/>
      <w:pPr>
        <w:ind w:left="3600" w:hanging="360"/>
      </w:pPr>
    </w:lvl>
    <w:lvl w:ilvl="5" w:tplc="31E471E6">
      <w:start w:val="1"/>
      <w:numFmt w:val="lowerRoman"/>
      <w:lvlText w:val="%6."/>
      <w:lvlJc w:val="right"/>
      <w:pPr>
        <w:ind w:left="4320" w:hanging="180"/>
      </w:pPr>
    </w:lvl>
    <w:lvl w:ilvl="6" w:tplc="188E8966">
      <w:start w:val="1"/>
      <w:numFmt w:val="decimal"/>
      <w:lvlText w:val="%7."/>
      <w:lvlJc w:val="left"/>
      <w:pPr>
        <w:ind w:left="5040" w:hanging="360"/>
      </w:pPr>
    </w:lvl>
    <w:lvl w:ilvl="7" w:tplc="AD062C0E">
      <w:start w:val="1"/>
      <w:numFmt w:val="lowerLetter"/>
      <w:lvlText w:val="%8."/>
      <w:lvlJc w:val="left"/>
      <w:pPr>
        <w:ind w:left="5760" w:hanging="360"/>
      </w:pPr>
    </w:lvl>
    <w:lvl w:ilvl="8" w:tplc="6F48A776">
      <w:start w:val="1"/>
      <w:numFmt w:val="lowerRoman"/>
      <w:lvlText w:val="%9."/>
      <w:lvlJc w:val="right"/>
      <w:pPr>
        <w:ind w:left="6480" w:hanging="180"/>
      </w:pPr>
    </w:lvl>
  </w:abstractNum>
  <w:abstractNum w:abstractNumId="1" w15:restartNumberingAfterBreak="0">
    <w:nsid w:val="26B514E0"/>
    <w:multiLevelType w:val="hybridMultilevel"/>
    <w:tmpl w:val="690EB9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4F67BF4"/>
    <w:multiLevelType w:val="hybridMultilevel"/>
    <w:tmpl w:val="DA908998"/>
    <w:lvl w:ilvl="0" w:tplc="D16EED5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7650CA"/>
    <w:multiLevelType w:val="hybridMultilevel"/>
    <w:tmpl w:val="45100E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6B3783B"/>
    <w:multiLevelType w:val="hybridMultilevel"/>
    <w:tmpl w:val="CF3E2540"/>
    <w:lvl w:ilvl="0" w:tplc="C4B03468">
      <w:numFmt w:val="bullet"/>
      <w:lvlText w:val=""/>
      <w:lvlJc w:val="left"/>
      <w:pPr>
        <w:ind w:left="1065" w:hanging="360"/>
      </w:pPr>
      <w:rPr>
        <w:rFonts w:ascii="Wingdings" w:eastAsiaTheme="minorHAnsi" w:hAnsi="Wingdings" w:cstheme="minorBid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5" w15:restartNumberingAfterBreak="0">
    <w:nsid w:val="7C3605F8"/>
    <w:multiLevelType w:val="hybridMultilevel"/>
    <w:tmpl w:val="BCE2C5A0"/>
    <w:lvl w:ilvl="0" w:tplc="EED4EF7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08"/>
    <w:rsid w:val="0006781A"/>
    <w:rsid w:val="00085A48"/>
    <w:rsid w:val="000937D4"/>
    <w:rsid w:val="000D40C2"/>
    <w:rsid w:val="000E4BF1"/>
    <w:rsid w:val="001145AE"/>
    <w:rsid w:val="00141C70"/>
    <w:rsid w:val="00182D08"/>
    <w:rsid w:val="00184DD1"/>
    <w:rsid w:val="00201EAD"/>
    <w:rsid w:val="00222A43"/>
    <w:rsid w:val="002744C4"/>
    <w:rsid w:val="00276AE2"/>
    <w:rsid w:val="002825FC"/>
    <w:rsid w:val="00286FB2"/>
    <w:rsid w:val="002A20B6"/>
    <w:rsid w:val="00310366"/>
    <w:rsid w:val="00361D8F"/>
    <w:rsid w:val="003967D1"/>
    <w:rsid w:val="003A5D94"/>
    <w:rsid w:val="00470552"/>
    <w:rsid w:val="00482E93"/>
    <w:rsid w:val="004A6F88"/>
    <w:rsid w:val="004D57F4"/>
    <w:rsid w:val="00516350"/>
    <w:rsid w:val="00552CD8"/>
    <w:rsid w:val="00560FD8"/>
    <w:rsid w:val="005C1729"/>
    <w:rsid w:val="00615141"/>
    <w:rsid w:val="006170D5"/>
    <w:rsid w:val="006353B0"/>
    <w:rsid w:val="006913F4"/>
    <w:rsid w:val="006A3890"/>
    <w:rsid w:val="006B789A"/>
    <w:rsid w:val="006C3B0E"/>
    <w:rsid w:val="006D42F2"/>
    <w:rsid w:val="006D7F66"/>
    <w:rsid w:val="007139D8"/>
    <w:rsid w:val="00744A90"/>
    <w:rsid w:val="00745144"/>
    <w:rsid w:val="00786C5E"/>
    <w:rsid w:val="007F704D"/>
    <w:rsid w:val="00802752"/>
    <w:rsid w:val="0080458F"/>
    <w:rsid w:val="008465D4"/>
    <w:rsid w:val="00854630"/>
    <w:rsid w:val="00882A6C"/>
    <w:rsid w:val="00895826"/>
    <w:rsid w:val="008E3B18"/>
    <w:rsid w:val="00922466"/>
    <w:rsid w:val="009506EA"/>
    <w:rsid w:val="009A446D"/>
    <w:rsid w:val="009E6BDF"/>
    <w:rsid w:val="00A26E8D"/>
    <w:rsid w:val="00A54CB5"/>
    <w:rsid w:val="00A94D7E"/>
    <w:rsid w:val="00A975E5"/>
    <w:rsid w:val="00AA4AC9"/>
    <w:rsid w:val="00AF1405"/>
    <w:rsid w:val="00AF54D3"/>
    <w:rsid w:val="00B51D99"/>
    <w:rsid w:val="00B60EB8"/>
    <w:rsid w:val="00B67873"/>
    <w:rsid w:val="00B67E5C"/>
    <w:rsid w:val="00BC08AD"/>
    <w:rsid w:val="00BC4A0F"/>
    <w:rsid w:val="00BD0035"/>
    <w:rsid w:val="00BE50AD"/>
    <w:rsid w:val="00C05382"/>
    <w:rsid w:val="00C1033F"/>
    <w:rsid w:val="00C33D6C"/>
    <w:rsid w:val="00C47D6A"/>
    <w:rsid w:val="00C5159F"/>
    <w:rsid w:val="00C852A7"/>
    <w:rsid w:val="00CA1980"/>
    <w:rsid w:val="00CD3935"/>
    <w:rsid w:val="00D00DC0"/>
    <w:rsid w:val="00D00E41"/>
    <w:rsid w:val="00D04BBD"/>
    <w:rsid w:val="00D0574B"/>
    <w:rsid w:val="00D070D0"/>
    <w:rsid w:val="00D25EDA"/>
    <w:rsid w:val="00D374B4"/>
    <w:rsid w:val="00DB0E60"/>
    <w:rsid w:val="00DF7E8E"/>
    <w:rsid w:val="00E07A7E"/>
    <w:rsid w:val="00E45508"/>
    <w:rsid w:val="00EE1787"/>
    <w:rsid w:val="00EF2F7A"/>
    <w:rsid w:val="00F41CF4"/>
    <w:rsid w:val="00F42504"/>
    <w:rsid w:val="00F67687"/>
    <w:rsid w:val="00F80420"/>
    <w:rsid w:val="00F952AC"/>
    <w:rsid w:val="00FA5658"/>
    <w:rsid w:val="00FC69D1"/>
    <w:rsid w:val="00FD0076"/>
    <w:rsid w:val="00FF7FDF"/>
    <w:rsid w:val="052F17C9"/>
    <w:rsid w:val="06054582"/>
    <w:rsid w:val="071D9ADC"/>
    <w:rsid w:val="0810A80A"/>
    <w:rsid w:val="08F29CFA"/>
    <w:rsid w:val="0A2118F0"/>
    <w:rsid w:val="0A451853"/>
    <w:rsid w:val="0C95E52B"/>
    <w:rsid w:val="0DC73934"/>
    <w:rsid w:val="0E9CA517"/>
    <w:rsid w:val="0E9F8A06"/>
    <w:rsid w:val="0FCF90DE"/>
    <w:rsid w:val="1178F556"/>
    <w:rsid w:val="1212284C"/>
    <w:rsid w:val="135B4174"/>
    <w:rsid w:val="162AEE81"/>
    <w:rsid w:val="17C1C4B5"/>
    <w:rsid w:val="17D5C336"/>
    <w:rsid w:val="1803C0B9"/>
    <w:rsid w:val="19510DD4"/>
    <w:rsid w:val="1B994D14"/>
    <w:rsid w:val="1E3D003A"/>
    <w:rsid w:val="1EBCEA80"/>
    <w:rsid w:val="1EC1C3EF"/>
    <w:rsid w:val="1ED25D95"/>
    <w:rsid w:val="1F704D62"/>
    <w:rsid w:val="20C034BA"/>
    <w:rsid w:val="2273B422"/>
    <w:rsid w:val="2377FF28"/>
    <w:rsid w:val="295D9210"/>
    <w:rsid w:val="2F2B6712"/>
    <w:rsid w:val="304BB1F8"/>
    <w:rsid w:val="309D48FF"/>
    <w:rsid w:val="327CE2F7"/>
    <w:rsid w:val="367171E1"/>
    <w:rsid w:val="37286377"/>
    <w:rsid w:val="3C35EEB9"/>
    <w:rsid w:val="3E805278"/>
    <w:rsid w:val="3F2D0864"/>
    <w:rsid w:val="409B0815"/>
    <w:rsid w:val="4119FE13"/>
    <w:rsid w:val="425F2BEE"/>
    <w:rsid w:val="433A5E20"/>
    <w:rsid w:val="43F3BC68"/>
    <w:rsid w:val="444DA280"/>
    <w:rsid w:val="457EBD55"/>
    <w:rsid w:val="480EBF45"/>
    <w:rsid w:val="49725CF5"/>
    <w:rsid w:val="49A4F785"/>
    <w:rsid w:val="49B579C9"/>
    <w:rsid w:val="4F25CFB2"/>
    <w:rsid w:val="5161ACA8"/>
    <w:rsid w:val="519EF6EF"/>
    <w:rsid w:val="5221C0AA"/>
    <w:rsid w:val="53047FC5"/>
    <w:rsid w:val="5501C533"/>
    <w:rsid w:val="5530B557"/>
    <w:rsid w:val="55EB5D40"/>
    <w:rsid w:val="57F98180"/>
    <w:rsid w:val="59879902"/>
    <w:rsid w:val="5A5F29A0"/>
    <w:rsid w:val="5C55FC7A"/>
    <w:rsid w:val="5E960E00"/>
    <w:rsid w:val="5EC898CC"/>
    <w:rsid w:val="6019BD17"/>
    <w:rsid w:val="64280661"/>
    <w:rsid w:val="6C39A2F1"/>
    <w:rsid w:val="6DB1DD08"/>
    <w:rsid w:val="6FE2A595"/>
    <w:rsid w:val="71913BBD"/>
    <w:rsid w:val="752D3AF9"/>
    <w:rsid w:val="75696C58"/>
    <w:rsid w:val="77591B53"/>
    <w:rsid w:val="7983A1C9"/>
    <w:rsid w:val="79D9CDE6"/>
    <w:rsid w:val="7A2F25DF"/>
    <w:rsid w:val="7B83B534"/>
    <w:rsid w:val="7DA4037B"/>
    <w:rsid w:val="7DDCAD54"/>
    <w:rsid w:val="7E341F7C"/>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B867B"/>
  <w15:chartTrackingRefBased/>
  <w15:docId w15:val="{1CE01E4E-792B-42E7-97D8-C08CD98F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5159F"/>
    <w:pPr>
      <w:ind w:left="720"/>
      <w:contextualSpacing/>
    </w:pPr>
  </w:style>
  <w:style w:type="character" w:styleId="Hyperlink">
    <w:name w:val="Hyperlink"/>
    <w:basedOn w:val="Absatz-Standardschriftart"/>
    <w:uiPriority w:val="99"/>
    <w:unhideWhenUsed/>
    <w:rsid w:val="00745144"/>
    <w:rPr>
      <w:color w:val="0563C1" w:themeColor="hyperlink"/>
      <w:u w:val="single"/>
    </w:rPr>
  </w:style>
  <w:style w:type="character" w:styleId="NichtaufgelsteErwhnung">
    <w:name w:val="Unresolved Mention"/>
    <w:basedOn w:val="Absatz-Standardschriftart"/>
    <w:uiPriority w:val="99"/>
    <w:semiHidden/>
    <w:unhideWhenUsed/>
    <w:rsid w:val="00745144"/>
    <w:rPr>
      <w:color w:val="605E5C"/>
      <w:shd w:val="clear" w:color="auto" w:fill="E1DFDD"/>
    </w:rPr>
  </w:style>
  <w:style w:type="character" w:styleId="Kommentarzeichen">
    <w:name w:val="annotation reference"/>
    <w:basedOn w:val="Absatz-Standardschriftart"/>
    <w:uiPriority w:val="99"/>
    <w:semiHidden/>
    <w:unhideWhenUsed/>
    <w:rsid w:val="00854630"/>
    <w:rPr>
      <w:sz w:val="16"/>
      <w:szCs w:val="16"/>
    </w:rPr>
  </w:style>
  <w:style w:type="paragraph" w:styleId="Kommentartext">
    <w:name w:val="annotation text"/>
    <w:basedOn w:val="Standard"/>
    <w:link w:val="KommentartextZchn"/>
    <w:uiPriority w:val="99"/>
    <w:unhideWhenUsed/>
    <w:rsid w:val="00854630"/>
    <w:pPr>
      <w:spacing w:line="240" w:lineRule="auto"/>
    </w:pPr>
    <w:rPr>
      <w:sz w:val="20"/>
      <w:szCs w:val="20"/>
    </w:rPr>
  </w:style>
  <w:style w:type="character" w:customStyle="1" w:styleId="KommentartextZchn">
    <w:name w:val="Kommentartext Zchn"/>
    <w:basedOn w:val="Absatz-Standardschriftart"/>
    <w:link w:val="Kommentartext"/>
    <w:uiPriority w:val="99"/>
    <w:rsid w:val="00854630"/>
    <w:rPr>
      <w:sz w:val="20"/>
      <w:szCs w:val="20"/>
    </w:rPr>
  </w:style>
  <w:style w:type="paragraph" w:styleId="Kommentarthema">
    <w:name w:val="annotation subject"/>
    <w:basedOn w:val="Kommentartext"/>
    <w:next w:val="Kommentartext"/>
    <w:link w:val="KommentarthemaZchn"/>
    <w:uiPriority w:val="99"/>
    <w:semiHidden/>
    <w:unhideWhenUsed/>
    <w:rsid w:val="00854630"/>
    <w:rPr>
      <w:b/>
      <w:bCs/>
    </w:rPr>
  </w:style>
  <w:style w:type="character" w:customStyle="1" w:styleId="KommentarthemaZchn">
    <w:name w:val="Kommentarthema Zchn"/>
    <w:basedOn w:val="KommentartextZchn"/>
    <w:link w:val="Kommentarthema"/>
    <w:uiPriority w:val="99"/>
    <w:semiHidden/>
    <w:rsid w:val="008546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B8EB4D9D69B94295559E91D80B0078" ma:contentTypeVersion="12" ma:contentTypeDescription="Ein neues Dokument erstellen." ma:contentTypeScope="" ma:versionID="df51959a7f731a33e2f78c585389a615">
  <xsd:schema xmlns:xsd="http://www.w3.org/2001/XMLSchema" xmlns:xs="http://www.w3.org/2001/XMLSchema" xmlns:p="http://schemas.microsoft.com/office/2006/metadata/properties" xmlns:ns2="5c003406-5b96-4236-ae20-ca5ee8df848e" targetNamespace="http://schemas.microsoft.com/office/2006/metadata/properties" ma:root="true" ma:fieldsID="2bdf631ea08c645c26dda8e89517e32a" ns2:_="">
    <xsd:import namespace="5c003406-5b96-4236-ae20-ca5ee8df84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03406-5b96-4236-ae20-ca5ee8df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f4bed24-88e8-48b9-9a49-d57c4dcd5bb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003406-5b96-4236-ae20-ca5ee8df848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E8C4EC-ADAA-45FF-85BD-32C5F3360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03406-5b96-4236-ae20-ca5ee8df8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397738-D5EC-4FF9-9CE3-B00197F934E5}">
  <ds:schemaRefs>
    <ds:schemaRef ds:uri="http://schemas.microsoft.com/office/2006/metadata/properties"/>
    <ds:schemaRef ds:uri="http://schemas.openxmlformats.org/package/2006/metadata/core-properties"/>
    <ds:schemaRef ds:uri="http://purl.org/dc/elements/1.1/"/>
    <ds:schemaRef ds:uri="http://purl.org/dc/dcmitype/"/>
    <ds:schemaRef ds:uri="5c003406-5b96-4236-ae20-ca5ee8df848e"/>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DE89E7D8-6FBF-47D6-A9B9-6DCF9A78D3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1270</Words>
  <Characters>8003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Wüllner, Silvia</dc:creator>
  <cp:keywords/>
  <dc:description/>
  <cp:lastModifiedBy>Telkamp Maike</cp:lastModifiedBy>
  <cp:revision>3</cp:revision>
  <dcterms:created xsi:type="dcterms:W3CDTF">2025-05-13T14:51:00Z</dcterms:created>
  <dcterms:modified xsi:type="dcterms:W3CDTF">2025-05-13T14:53:00Z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0x010100A3B8EB4D9D69B94295559E91D80B0078</vt:lpwstr>
  </property>
  <property fmtid="{D5CDD505-2E9C-101B-9397-08002B2CF9AE}" pid="3" name="MediaServiceImageTags">
    <vt:lpwstr/>
  </property>
</Properties>
</file>